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4F" w:rsidRDefault="0024334F">
      <w:pPr>
        <w:rPr>
          <w:rFonts w:ascii="Times New Roman" w:hAnsi="Times New Roman" w:cs="Times New Roman"/>
          <w:color w:val="008000"/>
          <w:sz w:val="18"/>
          <w:szCs w:val="18"/>
        </w:rPr>
      </w:pPr>
    </w:p>
    <w:p w:rsidR="0024334F" w:rsidRDefault="0024334F">
      <w:pPr>
        <w:rPr>
          <w:rFonts w:ascii="Times New Roman" w:hAnsi="Times New Roman" w:cs="Times New Roman"/>
          <w:sz w:val="18"/>
          <w:szCs w:val="18"/>
        </w:rPr>
      </w:pPr>
      <w:r>
        <w:rPr>
          <w:rFonts w:ascii="Times New Roman" w:hAnsi="Times New Roman" w:cs="Times New Roman"/>
          <w:sz w:val="18"/>
          <w:szCs w:val="18"/>
        </w:rPr>
        <w:t>NABU – Stadtverband Mönchengladbach e. V.   –   Jahreshauptversammlung</w:t>
      </w:r>
    </w:p>
    <w:p w:rsidR="0024334F" w:rsidRDefault="0024334F">
      <w:pPr>
        <w:rPr>
          <w:rFonts w:ascii="Times New Roman" w:hAnsi="Times New Roman" w:cs="Times New Roman"/>
          <w:b/>
          <w:sz w:val="26"/>
          <w:szCs w:val="26"/>
        </w:rPr>
      </w:pPr>
    </w:p>
    <w:p w:rsidR="0024334F" w:rsidRDefault="0024334F">
      <w:pPr>
        <w:rPr>
          <w:rFonts w:ascii="Times New Roman" w:hAnsi="Times New Roman" w:cs="Times New Roman"/>
          <w:b/>
          <w:sz w:val="32"/>
          <w:szCs w:val="32"/>
          <w:u w:val="single"/>
        </w:rPr>
      </w:pPr>
      <w:r>
        <w:rPr>
          <w:rFonts w:ascii="Times New Roman" w:hAnsi="Times New Roman" w:cs="Times New Roman"/>
          <w:b/>
          <w:sz w:val="32"/>
          <w:szCs w:val="32"/>
          <w:u w:val="single"/>
        </w:rPr>
        <w:t>Protokoll  der  Mitgliederversammlung  vom  13.03.2020</w:t>
      </w:r>
    </w:p>
    <w:p w:rsidR="0024334F" w:rsidRDefault="0024334F">
      <w:pPr>
        <w:rPr>
          <w:rFonts w:ascii="Times New Roman" w:hAnsi="Times New Roman" w:cs="Times New Roman"/>
          <w:color w:val="000000"/>
          <w:sz w:val="26"/>
          <w:szCs w:val="26"/>
        </w:rPr>
      </w:pPr>
    </w:p>
    <w:p w:rsidR="0024334F" w:rsidRDefault="0024334F">
      <w:pPr>
        <w:tabs>
          <w:tab w:val="left" w:pos="2268"/>
          <w:tab w:val="left" w:pos="4535"/>
          <w:tab w:val="left" w:pos="5386"/>
        </w:tabs>
        <w:rPr>
          <w:rFonts w:ascii="Times New Roman" w:hAnsi="Times New Roman" w:cs="Times New Roman"/>
          <w:color w:val="000000"/>
          <w:sz w:val="26"/>
          <w:szCs w:val="26"/>
        </w:rPr>
      </w:pPr>
      <w:r>
        <w:rPr>
          <w:rFonts w:ascii="Times New Roman" w:hAnsi="Times New Roman" w:cs="Times New Roman"/>
          <w:color w:val="000000"/>
          <w:sz w:val="26"/>
          <w:szCs w:val="26"/>
        </w:rPr>
        <w:t>Ort:</w:t>
      </w:r>
      <w:r>
        <w:rPr>
          <w:rFonts w:ascii="Times New Roman" w:hAnsi="Times New Roman" w:cs="Times New Roman"/>
          <w:color w:val="000000"/>
          <w:sz w:val="26"/>
          <w:szCs w:val="26"/>
        </w:rPr>
        <w:tab/>
        <w:t>Pfarrheim St. Konrad,  Konradstr. 64,  MG-Ohler</w:t>
      </w:r>
    </w:p>
    <w:p w:rsidR="0024334F" w:rsidRDefault="0024334F">
      <w:pPr>
        <w:tabs>
          <w:tab w:val="left" w:pos="2268"/>
          <w:tab w:val="left" w:pos="4535"/>
          <w:tab w:val="left" w:pos="5386"/>
        </w:tabs>
        <w:rPr>
          <w:rFonts w:ascii="Times New Roman" w:hAnsi="Times New Roman" w:cs="Times New Roman"/>
          <w:color w:val="000000"/>
          <w:sz w:val="26"/>
          <w:szCs w:val="26"/>
        </w:rPr>
      </w:pPr>
      <w:r>
        <w:rPr>
          <w:rFonts w:ascii="Times New Roman" w:hAnsi="Times New Roman" w:cs="Times New Roman"/>
          <w:color w:val="000000"/>
          <w:sz w:val="26"/>
          <w:szCs w:val="26"/>
        </w:rPr>
        <w:t>Zeit:</w:t>
      </w:r>
      <w:r>
        <w:rPr>
          <w:rFonts w:ascii="Times New Roman" w:hAnsi="Times New Roman" w:cs="Times New Roman"/>
          <w:color w:val="000000"/>
          <w:sz w:val="26"/>
          <w:szCs w:val="26"/>
        </w:rPr>
        <w:tab/>
        <w:t>19.10  –  22.22  Uhr</w:t>
      </w:r>
    </w:p>
    <w:p w:rsidR="0024334F" w:rsidRDefault="0024334F">
      <w:pPr>
        <w:tabs>
          <w:tab w:val="left" w:pos="2268"/>
          <w:tab w:val="left" w:pos="4535"/>
          <w:tab w:val="left" w:pos="5386"/>
        </w:tabs>
        <w:rPr>
          <w:rFonts w:ascii="Times New Roman" w:hAnsi="Times New Roman"/>
        </w:rPr>
      </w:pPr>
      <w:r>
        <w:rPr>
          <w:rFonts w:ascii="Times New Roman" w:hAnsi="Times New Roman" w:cs="Times New Roman"/>
          <w:color w:val="000000"/>
          <w:sz w:val="26"/>
          <w:szCs w:val="26"/>
        </w:rPr>
        <w:t>Anwesende:</w:t>
      </w:r>
      <w:r>
        <w:rPr>
          <w:rFonts w:ascii="Times New Roman" w:hAnsi="Times New Roman" w:cs="Times New Roman"/>
          <w:color w:val="000000"/>
          <w:sz w:val="26"/>
          <w:szCs w:val="26"/>
        </w:rPr>
        <w:tab/>
        <w:t xml:space="preserve">17 Mitglieder,  1 Gast,  </w:t>
      </w:r>
    </w:p>
    <w:p w:rsidR="0024334F" w:rsidRDefault="0024334F">
      <w:pPr>
        <w:tabs>
          <w:tab w:val="left" w:pos="2268"/>
          <w:tab w:val="left" w:pos="4535"/>
          <w:tab w:val="left" w:pos="5386"/>
        </w:tabs>
        <w:rPr>
          <w:rFonts w:ascii="Times New Roman" w:hAnsi="Times New Roman" w:cs="Times New Roman"/>
          <w:color w:val="000000"/>
          <w:sz w:val="26"/>
          <w:szCs w:val="26"/>
        </w:rPr>
      </w:pPr>
      <w:r>
        <w:rPr>
          <w:rFonts w:ascii="Times New Roman" w:hAnsi="Times New Roman" w:cs="Times New Roman"/>
          <w:color w:val="000000"/>
          <w:sz w:val="26"/>
          <w:szCs w:val="26"/>
        </w:rPr>
        <w:tab/>
        <w:t>siehe Unterschriftenliste in der Anlage zum Protokoll</w:t>
      </w:r>
    </w:p>
    <w:p w:rsidR="0024334F" w:rsidRDefault="0024334F">
      <w:pPr>
        <w:tabs>
          <w:tab w:val="left" w:pos="2268"/>
          <w:tab w:val="left" w:pos="2835"/>
        </w:tabs>
        <w:rPr>
          <w:rFonts w:ascii="Times New Roman" w:hAnsi="Times New Roman" w:cs="Times New Roman"/>
          <w:color w:val="000000"/>
          <w:sz w:val="26"/>
          <w:szCs w:val="26"/>
        </w:rPr>
      </w:pPr>
    </w:p>
    <w:p w:rsidR="0024334F" w:rsidRDefault="0024334F">
      <w:pPr>
        <w:tabs>
          <w:tab w:val="left" w:pos="2268"/>
          <w:tab w:val="left" w:pos="2835"/>
        </w:tabs>
        <w:rPr>
          <w:rFonts w:ascii="Times New Roman" w:hAnsi="Times New Roman" w:cs="Times New Roman"/>
          <w:color w:val="000000"/>
          <w:sz w:val="26"/>
          <w:szCs w:val="26"/>
        </w:rPr>
      </w:pPr>
      <w:r>
        <w:rPr>
          <w:rFonts w:ascii="Times New Roman" w:hAnsi="Times New Roman" w:cs="Times New Roman"/>
          <w:color w:val="000000"/>
          <w:sz w:val="26"/>
          <w:szCs w:val="26"/>
        </w:rPr>
        <w:t xml:space="preserve">Tagesordnung: </w:t>
      </w:r>
      <w:r>
        <w:rPr>
          <w:rFonts w:ascii="Times New Roman" w:hAnsi="Times New Roman" w:cs="Times New Roman"/>
          <w:color w:val="000000"/>
          <w:sz w:val="26"/>
          <w:szCs w:val="26"/>
        </w:rPr>
        <w:tab/>
        <w:t xml:space="preserve">  1. </w:t>
      </w:r>
      <w:r>
        <w:rPr>
          <w:rFonts w:ascii="Times New Roman" w:hAnsi="Times New Roman" w:cs="Times New Roman"/>
          <w:color w:val="000000"/>
          <w:sz w:val="26"/>
          <w:szCs w:val="26"/>
        </w:rPr>
        <w:tab/>
        <w:t>Begrüßung</w:t>
      </w:r>
    </w:p>
    <w:p w:rsidR="0024334F" w:rsidRDefault="0024334F">
      <w:pPr>
        <w:tabs>
          <w:tab w:val="left" w:pos="2268"/>
          <w:tab w:val="left" w:pos="2835"/>
        </w:tabs>
        <w:rPr>
          <w:rFonts w:ascii="Times New Roman" w:hAnsi="Times New Roman" w:cs="Times New Roman"/>
          <w:color w:val="000000"/>
          <w:sz w:val="26"/>
          <w:szCs w:val="26"/>
        </w:rPr>
      </w:pPr>
      <w:r>
        <w:rPr>
          <w:rFonts w:ascii="Times New Roman" w:hAnsi="Times New Roman" w:cs="Times New Roman"/>
          <w:color w:val="000000"/>
          <w:sz w:val="26"/>
          <w:szCs w:val="26"/>
        </w:rPr>
        <w:tab/>
        <w:t xml:space="preserve">  2. </w:t>
      </w:r>
      <w:r>
        <w:rPr>
          <w:rFonts w:ascii="Times New Roman" w:hAnsi="Times New Roman" w:cs="Times New Roman"/>
          <w:color w:val="000000"/>
          <w:sz w:val="26"/>
          <w:szCs w:val="26"/>
        </w:rPr>
        <w:tab/>
        <w:t>Bericht des Vorstandes</w:t>
      </w:r>
    </w:p>
    <w:p w:rsidR="0024334F" w:rsidRDefault="0024334F">
      <w:pPr>
        <w:tabs>
          <w:tab w:val="left" w:pos="2268"/>
          <w:tab w:val="left" w:pos="2835"/>
        </w:tabs>
        <w:rPr>
          <w:rFonts w:ascii="Times New Roman" w:hAnsi="Times New Roman" w:cs="Times New Roman"/>
          <w:color w:val="000000"/>
          <w:sz w:val="26"/>
          <w:szCs w:val="26"/>
        </w:rPr>
      </w:pPr>
      <w:r>
        <w:rPr>
          <w:rFonts w:ascii="Times New Roman" w:hAnsi="Times New Roman" w:cs="Times New Roman"/>
          <w:color w:val="000000"/>
          <w:sz w:val="26"/>
          <w:szCs w:val="26"/>
        </w:rPr>
        <w:tab/>
        <w:t xml:space="preserve">  3. </w:t>
      </w:r>
      <w:r>
        <w:rPr>
          <w:rFonts w:ascii="Times New Roman" w:hAnsi="Times New Roman" w:cs="Times New Roman"/>
          <w:color w:val="000000"/>
          <w:sz w:val="26"/>
          <w:szCs w:val="26"/>
        </w:rPr>
        <w:tab/>
        <w:t>Satzungsänderungen</w:t>
      </w:r>
    </w:p>
    <w:p w:rsidR="0024334F" w:rsidRDefault="0024334F">
      <w:pPr>
        <w:tabs>
          <w:tab w:val="left" w:pos="2268"/>
          <w:tab w:val="left" w:pos="2835"/>
        </w:tabs>
        <w:rPr>
          <w:rFonts w:ascii="Times New Roman" w:hAnsi="Times New Roman"/>
        </w:rPr>
      </w:pPr>
      <w:r>
        <w:rPr>
          <w:rFonts w:ascii="Times New Roman" w:hAnsi="Times New Roman" w:cs="Times New Roman"/>
          <w:color w:val="000000"/>
          <w:sz w:val="26"/>
          <w:szCs w:val="26"/>
        </w:rPr>
        <w:tab/>
        <w:t xml:space="preserve">  4. </w:t>
      </w:r>
      <w:r>
        <w:rPr>
          <w:rFonts w:ascii="Times New Roman" w:hAnsi="Times New Roman" w:cs="Times New Roman"/>
          <w:color w:val="000000"/>
          <w:sz w:val="26"/>
          <w:szCs w:val="26"/>
        </w:rPr>
        <w:tab/>
        <w:t>Kassenbericht 2019</w:t>
      </w:r>
    </w:p>
    <w:p w:rsidR="0024334F" w:rsidRDefault="0024334F">
      <w:pPr>
        <w:tabs>
          <w:tab w:val="left" w:pos="2268"/>
          <w:tab w:val="left" w:pos="2835"/>
        </w:tabs>
        <w:rPr>
          <w:rFonts w:ascii="Times New Roman" w:hAnsi="Times New Roman" w:cs="Times New Roman"/>
          <w:color w:val="000000"/>
          <w:sz w:val="26"/>
          <w:szCs w:val="26"/>
        </w:rPr>
      </w:pPr>
      <w:r>
        <w:rPr>
          <w:rFonts w:ascii="Times New Roman" w:hAnsi="Times New Roman" w:cs="Times New Roman"/>
          <w:color w:val="000000"/>
          <w:sz w:val="26"/>
          <w:szCs w:val="26"/>
        </w:rPr>
        <w:tab/>
        <w:t xml:space="preserve">  5. </w:t>
      </w:r>
      <w:r>
        <w:rPr>
          <w:rFonts w:ascii="Times New Roman" w:hAnsi="Times New Roman" w:cs="Times New Roman"/>
          <w:color w:val="000000"/>
          <w:sz w:val="26"/>
          <w:szCs w:val="26"/>
        </w:rPr>
        <w:tab/>
        <w:t>Aussprache zu TOP 3 und 4</w:t>
      </w:r>
    </w:p>
    <w:p w:rsidR="0024334F" w:rsidRDefault="0024334F">
      <w:pPr>
        <w:tabs>
          <w:tab w:val="left" w:pos="2268"/>
          <w:tab w:val="left" w:pos="2835"/>
        </w:tabs>
        <w:rPr>
          <w:rFonts w:ascii="Times New Roman" w:hAnsi="Times New Roman" w:cs="Times New Roman"/>
          <w:color w:val="000000"/>
          <w:sz w:val="26"/>
          <w:szCs w:val="26"/>
        </w:rPr>
      </w:pPr>
      <w:r>
        <w:rPr>
          <w:rFonts w:ascii="Times New Roman" w:hAnsi="Times New Roman" w:cs="Times New Roman"/>
          <w:color w:val="000000"/>
          <w:sz w:val="26"/>
          <w:szCs w:val="26"/>
        </w:rPr>
        <w:tab/>
        <w:t xml:space="preserve">  6. </w:t>
      </w:r>
      <w:r>
        <w:rPr>
          <w:rFonts w:ascii="Times New Roman" w:hAnsi="Times New Roman" w:cs="Times New Roman"/>
          <w:color w:val="000000"/>
          <w:sz w:val="26"/>
          <w:szCs w:val="26"/>
        </w:rPr>
        <w:tab/>
        <w:t>Bericht der Kassenprüfer</w:t>
      </w:r>
    </w:p>
    <w:p w:rsidR="0024334F" w:rsidRDefault="0024334F">
      <w:pPr>
        <w:tabs>
          <w:tab w:val="left" w:pos="2268"/>
          <w:tab w:val="left" w:pos="2835"/>
        </w:tabs>
        <w:rPr>
          <w:rFonts w:ascii="Times New Roman" w:hAnsi="Times New Roman" w:cs="Times New Roman"/>
          <w:color w:val="000000"/>
          <w:sz w:val="26"/>
          <w:szCs w:val="26"/>
        </w:rPr>
      </w:pPr>
      <w:r>
        <w:rPr>
          <w:rFonts w:ascii="Times New Roman" w:hAnsi="Times New Roman" w:cs="Times New Roman"/>
          <w:color w:val="000000"/>
          <w:sz w:val="26"/>
          <w:szCs w:val="26"/>
        </w:rPr>
        <w:tab/>
        <w:t xml:space="preserve">  7. </w:t>
      </w:r>
      <w:r>
        <w:rPr>
          <w:rFonts w:ascii="Times New Roman" w:hAnsi="Times New Roman" w:cs="Times New Roman"/>
          <w:color w:val="000000"/>
          <w:sz w:val="26"/>
          <w:szCs w:val="26"/>
        </w:rPr>
        <w:tab/>
        <w:t>Entlastung des Vorstandes</w:t>
      </w:r>
    </w:p>
    <w:p w:rsidR="0024334F" w:rsidRDefault="0024334F">
      <w:pPr>
        <w:tabs>
          <w:tab w:val="left" w:pos="2268"/>
          <w:tab w:val="left" w:pos="2835"/>
        </w:tabs>
        <w:rPr>
          <w:rFonts w:ascii="Times New Roman" w:hAnsi="Times New Roman" w:cs="Times New Roman"/>
          <w:color w:val="000000"/>
          <w:sz w:val="26"/>
          <w:szCs w:val="26"/>
        </w:rPr>
      </w:pPr>
      <w:r>
        <w:rPr>
          <w:rFonts w:ascii="Times New Roman" w:hAnsi="Times New Roman" w:cs="Times New Roman"/>
          <w:color w:val="000000"/>
          <w:sz w:val="26"/>
          <w:szCs w:val="26"/>
        </w:rPr>
        <w:tab/>
        <w:t xml:space="preserve">  8. </w:t>
      </w:r>
      <w:r>
        <w:rPr>
          <w:rFonts w:ascii="Times New Roman" w:hAnsi="Times New Roman" w:cs="Times New Roman"/>
          <w:color w:val="000000"/>
          <w:sz w:val="26"/>
          <w:szCs w:val="26"/>
        </w:rPr>
        <w:tab/>
        <w:t xml:space="preserve">Wahlen zum Vorstand </w:t>
      </w:r>
    </w:p>
    <w:p w:rsidR="0024334F" w:rsidRDefault="0024334F">
      <w:pPr>
        <w:tabs>
          <w:tab w:val="left" w:pos="2268"/>
          <w:tab w:val="left" w:pos="2835"/>
        </w:tabs>
        <w:rPr>
          <w:rFonts w:ascii="Times New Roman" w:hAnsi="Times New Roman" w:cs="Times New Roman"/>
          <w:color w:val="000000"/>
          <w:sz w:val="26"/>
          <w:szCs w:val="26"/>
        </w:rPr>
      </w:pPr>
      <w:r>
        <w:rPr>
          <w:rFonts w:ascii="Times New Roman" w:hAnsi="Times New Roman" w:cs="Times New Roman"/>
          <w:color w:val="000000"/>
          <w:sz w:val="26"/>
          <w:szCs w:val="26"/>
        </w:rPr>
        <w:tab/>
        <w:t xml:space="preserve">  9. </w:t>
      </w:r>
      <w:r>
        <w:rPr>
          <w:rFonts w:ascii="Times New Roman" w:hAnsi="Times New Roman" w:cs="Times New Roman"/>
          <w:color w:val="000000"/>
          <w:sz w:val="26"/>
          <w:szCs w:val="26"/>
        </w:rPr>
        <w:tab/>
        <w:t>Neuwahl der Kassenprüfer</w:t>
      </w:r>
    </w:p>
    <w:p w:rsidR="0024334F" w:rsidRDefault="0024334F">
      <w:pPr>
        <w:tabs>
          <w:tab w:val="left" w:pos="2268"/>
          <w:tab w:val="left" w:pos="2835"/>
        </w:tabs>
        <w:rPr>
          <w:rFonts w:ascii="Times New Roman" w:hAnsi="Times New Roman" w:cs="Times New Roman"/>
          <w:color w:val="000000"/>
          <w:sz w:val="26"/>
          <w:szCs w:val="26"/>
        </w:rPr>
      </w:pPr>
      <w:r>
        <w:rPr>
          <w:rFonts w:ascii="Times New Roman" w:hAnsi="Times New Roman" w:cs="Times New Roman"/>
          <w:color w:val="000000"/>
          <w:sz w:val="26"/>
          <w:szCs w:val="26"/>
        </w:rPr>
        <w:tab/>
        <w:t xml:space="preserve">10. </w:t>
      </w:r>
      <w:r>
        <w:rPr>
          <w:rFonts w:ascii="Times New Roman" w:hAnsi="Times New Roman" w:cs="Times New Roman"/>
          <w:color w:val="000000"/>
          <w:sz w:val="26"/>
          <w:szCs w:val="26"/>
        </w:rPr>
        <w:tab/>
        <w:t>Wahl der Delegierten zur Landesvertreterversammlung 2020</w:t>
      </w:r>
    </w:p>
    <w:p w:rsidR="0024334F" w:rsidRDefault="0024334F">
      <w:pPr>
        <w:tabs>
          <w:tab w:val="left" w:pos="2268"/>
          <w:tab w:val="left" w:pos="2835"/>
        </w:tabs>
        <w:rPr>
          <w:rFonts w:ascii="Times New Roman" w:hAnsi="Times New Roman" w:cs="Times New Roman"/>
          <w:color w:val="000000"/>
          <w:sz w:val="26"/>
          <w:szCs w:val="26"/>
        </w:rPr>
      </w:pPr>
      <w:r>
        <w:rPr>
          <w:rFonts w:ascii="Times New Roman" w:hAnsi="Times New Roman" w:cs="Times New Roman"/>
          <w:color w:val="000000"/>
          <w:sz w:val="26"/>
          <w:szCs w:val="26"/>
        </w:rPr>
        <w:tab/>
        <w:t xml:space="preserve">11. </w:t>
      </w:r>
      <w:r>
        <w:rPr>
          <w:rFonts w:ascii="Times New Roman" w:hAnsi="Times New Roman" w:cs="Times New Roman"/>
          <w:color w:val="000000"/>
          <w:sz w:val="26"/>
          <w:szCs w:val="26"/>
        </w:rPr>
        <w:tab/>
        <w:t>Berichte über die NABU-Aktivitäten</w:t>
      </w:r>
    </w:p>
    <w:p w:rsidR="0024334F" w:rsidRDefault="0024334F">
      <w:pPr>
        <w:tabs>
          <w:tab w:val="left" w:pos="2268"/>
          <w:tab w:val="left" w:pos="2835"/>
        </w:tabs>
        <w:rPr>
          <w:rFonts w:ascii="Times New Roman" w:hAnsi="Times New Roman" w:cs="Times New Roman"/>
          <w:color w:val="000000"/>
          <w:sz w:val="26"/>
          <w:szCs w:val="26"/>
        </w:rPr>
      </w:pPr>
      <w:r>
        <w:rPr>
          <w:rFonts w:ascii="Times New Roman" w:hAnsi="Times New Roman" w:cs="Times New Roman"/>
          <w:color w:val="000000"/>
          <w:sz w:val="26"/>
          <w:szCs w:val="26"/>
        </w:rPr>
        <w:tab/>
        <w:t xml:space="preserve">12. </w:t>
      </w:r>
      <w:r>
        <w:rPr>
          <w:rFonts w:ascii="Times New Roman" w:hAnsi="Times New Roman" w:cs="Times New Roman"/>
          <w:color w:val="000000"/>
          <w:sz w:val="26"/>
          <w:szCs w:val="26"/>
        </w:rPr>
        <w:tab/>
        <w:t>Ehrungen</w:t>
      </w:r>
    </w:p>
    <w:p w:rsidR="0024334F" w:rsidRDefault="0024334F">
      <w:pPr>
        <w:tabs>
          <w:tab w:val="left" w:pos="2268"/>
          <w:tab w:val="left" w:pos="2835"/>
        </w:tabs>
        <w:rPr>
          <w:rFonts w:ascii="Times New Roman" w:hAnsi="Times New Roman" w:cs="Times New Roman"/>
          <w:color w:val="000000"/>
          <w:sz w:val="26"/>
          <w:szCs w:val="26"/>
        </w:rPr>
      </w:pPr>
      <w:r>
        <w:rPr>
          <w:rFonts w:ascii="Times New Roman" w:hAnsi="Times New Roman" w:cs="Times New Roman"/>
          <w:color w:val="000000"/>
          <w:sz w:val="26"/>
          <w:szCs w:val="26"/>
        </w:rPr>
        <w:tab/>
        <w:t xml:space="preserve">13. </w:t>
      </w:r>
      <w:r>
        <w:rPr>
          <w:rFonts w:ascii="Times New Roman" w:hAnsi="Times New Roman" w:cs="Times New Roman"/>
          <w:color w:val="000000"/>
          <w:sz w:val="26"/>
          <w:szCs w:val="26"/>
        </w:rPr>
        <w:tab/>
        <w:t>Verschiedenes</w:t>
      </w:r>
    </w:p>
    <w:p w:rsidR="0024334F" w:rsidRDefault="0024334F">
      <w:pPr>
        <w:tabs>
          <w:tab w:val="left" w:pos="2268"/>
          <w:tab w:val="left" w:pos="2835"/>
        </w:tabs>
        <w:rPr>
          <w:rFonts w:ascii="Times New Roman" w:hAnsi="Times New Roman" w:cs="Times New Roman"/>
          <w:color w:val="000000"/>
          <w:sz w:val="26"/>
          <w:szCs w:val="26"/>
        </w:rPr>
      </w:pPr>
    </w:p>
    <w:p w:rsidR="0024334F" w:rsidRDefault="0024334F">
      <w:pPr>
        <w:rPr>
          <w:rFonts w:ascii="Times New Roman" w:hAnsi="Times New Roman"/>
        </w:rPr>
      </w:pPr>
      <w:r>
        <w:rPr>
          <w:rFonts w:ascii="Times New Roman" w:hAnsi="Times New Roman" w:cs="Times New Roman"/>
          <w:b/>
          <w:color w:val="000000"/>
          <w:sz w:val="26"/>
          <w:szCs w:val="26"/>
        </w:rPr>
        <w:t>1.</w:t>
      </w:r>
    </w:p>
    <w:p w:rsidR="0024334F" w:rsidRDefault="0024334F">
      <w:pPr>
        <w:tabs>
          <w:tab w:val="left" w:pos="850"/>
        </w:tabs>
        <w:rPr>
          <w:rFonts w:ascii="Times New Roman" w:hAnsi="Times New Roman" w:cs="Times New Roman"/>
          <w:b/>
          <w:bCs/>
          <w:color w:val="000000"/>
          <w:sz w:val="26"/>
          <w:szCs w:val="26"/>
        </w:rPr>
      </w:pPr>
      <w:r>
        <w:rPr>
          <w:rFonts w:ascii="Times New Roman" w:hAnsi="Times New Roman" w:cs="Times New Roman"/>
          <w:b/>
          <w:bCs/>
          <w:color w:val="000000"/>
          <w:sz w:val="26"/>
          <w:szCs w:val="26"/>
        </w:rPr>
        <w:t>Begrüßung</w:t>
      </w:r>
    </w:p>
    <w:p w:rsidR="0024334F" w:rsidRDefault="0024334F">
      <w:pPr>
        <w:tabs>
          <w:tab w:val="left" w:pos="397"/>
        </w:tabs>
        <w:rPr>
          <w:rFonts w:ascii="Times New Roman" w:hAnsi="Times New Roman"/>
          <w:sz w:val="26"/>
          <w:szCs w:val="26"/>
        </w:rPr>
      </w:pPr>
      <w:r>
        <w:rPr>
          <w:rFonts w:ascii="Times New Roman" w:hAnsi="Times New Roman" w:cs="Times New Roman"/>
          <w:color w:val="000000"/>
          <w:sz w:val="26"/>
          <w:szCs w:val="26"/>
        </w:rPr>
        <w:t>Der Erste Vorsitzende, Kurt Sasserath, begrüßt die Anwesenden und entschuldigt das Fehlen von Herrn Wolfgang Sternberg und Herrn Bernhard Kamp. Er stellt fest, dass ordnungsgemäß eingeladen wurde und die Versammlung beschlussfähig ist. Aufgrund eines entsprechenden Antrags wird die TO insofern abgeändert, als die Aussprache (TOP 5) jeweils direkt im Anschluss an den jeweiligen TOP durchgeführt wird.</w:t>
      </w:r>
      <w:r>
        <w:rPr>
          <w:rFonts w:ascii="Times New Roman" w:hAnsi="Times New Roman" w:cs="Times New Roman"/>
          <w:color w:val="000000"/>
          <w:sz w:val="26"/>
          <w:szCs w:val="26"/>
        </w:rPr>
        <w:br/>
        <w:t xml:space="preserve"> </w:t>
      </w:r>
    </w:p>
    <w:p w:rsidR="0024334F" w:rsidRDefault="0024334F">
      <w:pPr>
        <w:tabs>
          <w:tab w:val="left" w:pos="397"/>
        </w:tabs>
        <w:rPr>
          <w:rFonts w:cs="Times New Roman"/>
          <w:b/>
          <w:bCs/>
          <w:color w:val="000000"/>
          <w:sz w:val="26"/>
          <w:szCs w:val="26"/>
        </w:rPr>
      </w:pPr>
      <w:r>
        <w:rPr>
          <w:rFonts w:ascii="Times New Roman" w:hAnsi="Times New Roman" w:cs="Times New Roman"/>
          <w:b/>
          <w:bCs/>
          <w:color w:val="000000"/>
          <w:sz w:val="26"/>
          <w:szCs w:val="26"/>
        </w:rPr>
        <w:t>2.</w:t>
      </w:r>
    </w:p>
    <w:p w:rsidR="0024334F" w:rsidRDefault="0024334F">
      <w:pPr>
        <w:tabs>
          <w:tab w:val="left" w:pos="397"/>
        </w:tabs>
        <w:rPr>
          <w:rFonts w:cs="Times New Roman"/>
          <w:b/>
          <w:bCs/>
          <w:color w:val="000000"/>
          <w:sz w:val="26"/>
          <w:szCs w:val="26"/>
        </w:rPr>
      </w:pPr>
      <w:r>
        <w:rPr>
          <w:rFonts w:ascii="Times New Roman" w:hAnsi="Times New Roman" w:cs="Times New Roman"/>
          <w:b/>
          <w:bCs/>
          <w:color w:val="000000"/>
          <w:sz w:val="26"/>
          <w:szCs w:val="26"/>
        </w:rPr>
        <w:t>Bericht des Vorstands</w:t>
      </w:r>
    </w:p>
    <w:p w:rsidR="0024334F" w:rsidRDefault="0024334F">
      <w:pPr>
        <w:tabs>
          <w:tab w:val="left" w:pos="397"/>
        </w:tabs>
        <w:rPr>
          <w:rFonts w:ascii="Times New Roman" w:hAnsi="Times New Roman"/>
          <w:sz w:val="26"/>
          <w:szCs w:val="26"/>
        </w:rPr>
      </w:pPr>
      <w:r>
        <w:rPr>
          <w:rFonts w:ascii="Times New Roman" w:hAnsi="Times New Roman" w:cs="Times New Roman"/>
          <w:color w:val="000000"/>
          <w:sz w:val="26"/>
          <w:szCs w:val="26"/>
        </w:rPr>
        <w:t xml:space="preserve">Kurt Sasserath gibt einen groben Überblick über Naturzerstörungen und nimmt dazu Stellung, indem er persönlich wertet: </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ab/>
        <w:t>Er beklagt die Zerstörung der natürlichen Lebensgrundlagen.</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ab/>
        <w:t>Die Naturzerstörung sei ein Krieg in Friedenszeiten.</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ab/>
        <w:t xml:space="preserve">Sie sei durch die Unvernunft von Politikern wie Bolsenaro oder Trump </w:t>
      </w:r>
      <w:r>
        <w:rPr>
          <w:rFonts w:ascii="Times New Roman" w:hAnsi="Times New Roman" w:cs="Times New Roman"/>
          <w:color w:val="000000"/>
          <w:sz w:val="26"/>
          <w:szCs w:val="26"/>
        </w:rPr>
        <w:tab/>
        <w:t>(mit)verursacht.</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ab/>
        <w:t>Er nennt Beispiele für die Zerstörung und führt dazu Zahlen an.</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ab/>
        <w:t>Die genannten Beispiele verantworteten Politiker wie Laschet, Lindler und Merkel.</w:t>
      </w:r>
    </w:p>
    <w:p w:rsidR="0024334F" w:rsidRDefault="0024334F">
      <w:pPr>
        <w:tabs>
          <w:tab w:val="left" w:pos="397"/>
        </w:tabs>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ab/>
        <w:t xml:space="preserve">In diesem Zusammenhang sei die Bundes- und die Landesregierung als kriminell zu </w:t>
      </w:r>
      <w:r>
        <w:rPr>
          <w:rFonts w:ascii="Times New Roman" w:hAnsi="Times New Roman" w:cs="Times New Roman"/>
          <w:color w:val="000000"/>
          <w:sz w:val="26"/>
          <w:szCs w:val="26"/>
        </w:rPr>
        <w:tab/>
        <w:t>bezeichnen.</w:t>
      </w:r>
    </w:p>
    <w:p w:rsidR="0024334F" w:rsidRDefault="0024334F">
      <w:pPr>
        <w:tabs>
          <w:tab w:val="left" w:pos="397"/>
        </w:tabs>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ab/>
        <w:t>Er verachtet den Neoliberalismus und vergleicht ihn mit dem Neofaschismus.</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ab/>
        <w:t xml:space="preserve">Er wünscht sich ein Mitentscheidungsrecht von Nichtregierungsorganisationen, u. a. </w:t>
      </w:r>
      <w:r>
        <w:rPr>
          <w:rFonts w:ascii="Times New Roman" w:hAnsi="Times New Roman" w:cs="Times New Roman"/>
          <w:color w:val="000000"/>
          <w:sz w:val="26"/>
          <w:szCs w:val="26"/>
        </w:rPr>
        <w:tab/>
        <w:t>auch des NABU.</w:t>
      </w:r>
    </w:p>
    <w:p w:rsidR="0024334F" w:rsidRDefault="0024334F">
      <w:pPr>
        <w:tabs>
          <w:tab w:val="left" w:pos="397"/>
        </w:tabs>
        <w:rPr>
          <w:rFonts w:ascii="Times New Roman" w:hAnsi="Times New Roman" w:cs="Times New Roman"/>
          <w:color w:val="000000"/>
          <w:sz w:val="26"/>
          <w:szCs w:val="26"/>
        </w:rPr>
      </w:pPr>
    </w:p>
    <w:p w:rsidR="0024334F" w:rsidRDefault="0024334F">
      <w:pPr>
        <w:tabs>
          <w:tab w:val="left" w:pos="397"/>
        </w:tabs>
        <w:rPr>
          <w:rFonts w:ascii="Times New Roman" w:hAnsi="Times New Roman"/>
        </w:rPr>
      </w:pPr>
      <w:r>
        <w:rPr>
          <w:rFonts w:ascii="Times New Roman" w:hAnsi="Times New Roman" w:cs="Times New Roman"/>
          <w:color w:val="000000"/>
          <w:sz w:val="26"/>
          <w:szCs w:val="26"/>
        </w:rPr>
        <w:t>Im zweiten Teil berichtet der Vorsitzende dann über die unterschiedlichen Ereignisse während der vergangenen zwölf Monate – den NABU-MG und die Natur betreffend:</w:t>
      </w:r>
    </w:p>
    <w:p w:rsidR="0024334F" w:rsidRDefault="0024334F">
      <w:pPr>
        <w:tabs>
          <w:tab w:val="left" w:pos="397"/>
        </w:tabs>
        <w:rPr>
          <w:rFonts w:ascii="Times New Roman" w:hAnsi="Times New Roman"/>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In MG hat sich eine Bürgerinitiative Sozialökologisches Netzwerk gegründet.</w:t>
      </w:r>
    </w:p>
    <w:p w:rsidR="0024334F" w:rsidRDefault="0024334F">
      <w:pPr>
        <w:tabs>
          <w:tab w:val="left" w:pos="397"/>
        </w:tabs>
        <w:rPr>
          <w:rFonts w:ascii="Times New Roman" w:hAnsi="Times New Roman"/>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 xml:space="preserve">Die Bürgerzeitung beabsichtigt, die Bürger zu befragen, welche Fragen sie an </w:t>
      </w:r>
      <w:r>
        <w:rPr>
          <w:rFonts w:ascii="Times New Roman" w:hAnsi="Times New Roman" w:cs="Times New Roman"/>
          <w:color w:val="000000"/>
          <w:sz w:val="26"/>
          <w:szCs w:val="26"/>
        </w:rPr>
        <w:tab/>
        <w:t>Politiker stellen wollen.</w:t>
      </w:r>
    </w:p>
    <w:p w:rsidR="0024334F" w:rsidRDefault="0024334F">
      <w:pPr>
        <w:tabs>
          <w:tab w:val="left" w:pos="397"/>
        </w:tabs>
        <w:rPr>
          <w:rFonts w:ascii="Times New Roman" w:hAnsi="Times New Roman"/>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 xml:space="preserve">Er geht kurz auf die Anhörung der Naturschutzverbände zum neuen Landschaftsplan </w:t>
      </w:r>
      <w:r>
        <w:rPr>
          <w:rFonts w:ascii="Times New Roman" w:hAnsi="Times New Roman" w:cs="Times New Roman"/>
          <w:color w:val="000000"/>
          <w:sz w:val="26"/>
          <w:szCs w:val="26"/>
        </w:rPr>
        <w:tab/>
        <w:t xml:space="preserve">am 10.03.2020 ein. </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Er lobt die gute Zusammenarbeit mit der NEW, die in ihren 33 Regenrückhalte-</w:t>
      </w:r>
      <w:r>
        <w:rPr>
          <w:rFonts w:ascii="Times New Roman" w:hAnsi="Times New Roman" w:cs="Times New Roman"/>
          <w:color w:val="000000"/>
          <w:sz w:val="26"/>
          <w:szCs w:val="26"/>
        </w:rPr>
        <w:tab/>
        <w:t>becken interessante Biotope angelegt hat und weiter anlegt.</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t xml:space="preserve">Er informiert über die Bürgerinitiative Dahler Landwehr, die sich gegen die </w:t>
      </w:r>
      <w:r>
        <w:rPr>
          <w:rFonts w:ascii="Times New Roman" w:hAnsi="Times New Roman" w:cs="Times New Roman"/>
          <w:color w:val="000000"/>
          <w:sz w:val="26"/>
          <w:szCs w:val="26"/>
        </w:rPr>
        <w:tab/>
        <w:t xml:space="preserve">Schneidearbeiten der </w:t>
      </w:r>
      <w:r>
        <w:rPr>
          <w:rFonts w:ascii="Times New Roman" w:hAnsi="Times New Roman" w:cs="Times New Roman"/>
          <w:i/>
          <w:iCs/>
          <w:color w:val="000000"/>
          <w:sz w:val="26"/>
          <w:szCs w:val="26"/>
        </w:rPr>
        <w:t>mags</w:t>
      </w:r>
      <w:r>
        <w:rPr>
          <w:rFonts w:ascii="Times New Roman" w:hAnsi="Times New Roman" w:cs="Times New Roman"/>
          <w:color w:val="000000"/>
          <w:sz w:val="26"/>
          <w:szCs w:val="26"/>
        </w:rPr>
        <w:t xml:space="preserve"> wehrt.</w:t>
      </w:r>
    </w:p>
    <w:p w:rsidR="0024334F" w:rsidRDefault="0024334F">
      <w:pPr>
        <w:tabs>
          <w:tab w:val="left" w:pos="397"/>
        </w:tabs>
        <w:rPr>
          <w:rFonts w:ascii="Times New Roman" w:hAnsi="Times New Roman" w:cs="Times New Roman"/>
          <w:color w:val="000000"/>
          <w:sz w:val="26"/>
          <w:szCs w:val="26"/>
        </w:rPr>
      </w:pPr>
    </w:p>
    <w:p w:rsidR="0024334F" w:rsidRDefault="0024334F">
      <w:pPr>
        <w:tabs>
          <w:tab w:val="left" w:pos="397"/>
        </w:tabs>
        <w:rPr>
          <w:rFonts w:ascii="Times New Roman" w:hAnsi="Times New Roman"/>
          <w:sz w:val="26"/>
          <w:szCs w:val="26"/>
        </w:rPr>
      </w:pPr>
      <w:r>
        <w:rPr>
          <w:rFonts w:ascii="Times New Roman" w:hAnsi="Times New Roman" w:cs="Times New Roman"/>
          <w:color w:val="000000"/>
          <w:sz w:val="26"/>
          <w:szCs w:val="26"/>
        </w:rPr>
        <w:t>In der Aussprache werden Fragen zum neuen Landschaftsplan für MG beantwortet:</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ab/>
        <w:t>Der Landschaftsplan soll Ende 2021 gültig werden.</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Wingdings"/>
          <w:color w:val="000000"/>
          <w:sz w:val="26"/>
          <w:szCs w:val="26"/>
        </w:rPr>
        <w:tab/>
      </w:r>
      <w:r>
        <w:rPr>
          <w:rFonts w:ascii="Times New Roman" w:hAnsi="Times New Roman" w:cs="Times New Roman"/>
          <w:color w:val="000000"/>
          <w:sz w:val="26"/>
          <w:szCs w:val="26"/>
        </w:rPr>
        <w:t>Der Buchholzer Wald wird Naturschutzgebiet (NSG: 120 ha).</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ab/>
        <w:t>Moorflächen am Flughafen werden NSG.</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ab/>
        <w:t xml:space="preserve">Die Ruine des RAF-Hospital wird abgerissen und damit das gesamte Gelände </w:t>
      </w:r>
      <w:r>
        <w:rPr>
          <w:rFonts w:ascii="Times New Roman" w:hAnsi="Times New Roman" w:cs="Times New Roman"/>
          <w:color w:val="000000"/>
          <w:sz w:val="26"/>
          <w:szCs w:val="26"/>
        </w:rPr>
        <w:tab/>
        <w:t>entsiegelt und unter Naturschutz gestellt.</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ab/>
        <w:t>Auch das JHQ wird entsiegelt und Teile unter Naturschutz gestellt.</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hAnsi="Times New Roman" w:cs="Times New Roman"/>
          <w:color w:val="000000"/>
          <w:sz w:val="26"/>
          <w:szCs w:val="26"/>
        </w:rPr>
        <w:tab/>
        <w:t>Hospital-, JHQ-Gelände und Knippertzbachtal werden damit zu einem Biotop-</w:t>
      </w:r>
      <w:r>
        <w:rPr>
          <w:rFonts w:ascii="Times New Roman" w:hAnsi="Times New Roman" w:cs="Times New Roman"/>
          <w:color w:val="000000"/>
          <w:sz w:val="26"/>
          <w:szCs w:val="26"/>
        </w:rPr>
        <w:tab/>
        <w:t>verbund vernetzt.</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Wingdings"/>
          <w:color w:val="000000"/>
          <w:sz w:val="26"/>
          <w:szCs w:val="26"/>
        </w:rPr>
        <w:tab/>
      </w:r>
      <w:r>
        <w:rPr>
          <w:rFonts w:ascii="Times New Roman" w:hAnsi="Times New Roman" w:cs="Times New Roman"/>
          <w:color w:val="000000"/>
          <w:sz w:val="26"/>
          <w:szCs w:val="26"/>
        </w:rPr>
        <w:t>Der Bungtwald wird erweitert.</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Wingdings"/>
          <w:color w:val="000000"/>
          <w:sz w:val="26"/>
          <w:szCs w:val="26"/>
        </w:rPr>
        <w:tab/>
      </w:r>
      <w:r>
        <w:rPr>
          <w:rFonts w:ascii="Times New Roman" w:hAnsi="Times New Roman" w:cs="Times New Roman"/>
          <w:color w:val="000000"/>
          <w:sz w:val="26"/>
          <w:szCs w:val="26"/>
        </w:rPr>
        <w:t>Insgesamt werden in Zukunft 280 ha (2,8 km²) zusätzlich als NSG ausgewiesen.</w:t>
      </w:r>
    </w:p>
    <w:p w:rsidR="0024334F" w:rsidRDefault="0024334F">
      <w:pPr>
        <w:tabs>
          <w:tab w:val="left" w:pos="397"/>
        </w:tabs>
        <w:rPr>
          <w:rFonts w:ascii="Times New Roman" w:hAnsi="Times New Roman" w:cs="Times New Roman"/>
          <w:color w:val="000000"/>
          <w:sz w:val="26"/>
          <w:szCs w:val="26"/>
        </w:rPr>
      </w:pPr>
    </w:p>
    <w:p w:rsidR="0024334F" w:rsidRDefault="0024334F">
      <w:pPr>
        <w:tabs>
          <w:tab w:val="left" w:pos="397"/>
        </w:tabs>
        <w:rPr>
          <w:rFonts w:cs="Times New Roman"/>
          <w:b/>
          <w:bCs/>
          <w:color w:val="000000"/>
          <w:sz w:val="26"/>
          <w:szCs w:val="26"/>
        </w:rPr>
      </w:pPr>
      <w:r>
        <w:rPr>
          <w:rFonts w:ascii="Times New Roman" w:hAnsi="Times New Roman" w:cs="Times New Roman"/>
          <w:b/>
          <w:bCs/>
          <w:color w:val="000000"/>
          <w:sz w:val="26"/>
          <w:szCs w:val="26"/>
        </w:rPr>
        <w:t>3.</w:t>
      </w:r>
    </w:p>
    <w:p w:rsidR="0024334F" w:rsidRDefault="0024334F">
      <w:pPr>
        <w:tabs>
          <w:tab w:val="left" w:pos="2268"/>
          <w:tab w:val="left" w:pos="2835"/>
        </w:tabs>
        <w:rPr>
          <w:rFonts w:ascii="Times New Roman" w:hAnsi="Times New Roman"/>
        </w:rPr>
      </w:pPr>
      <w:r>
        <w:rPr>
          <w:rFonts w:ascii="Times New Roman" w:hAnsi="Times New Roman" w:cs="Times New Roman"/>
          <w:b/>
          <w:bCs/>
          <w:color w:val="000000"/>
          <w:sz w:val="26"/>
          <w:szCs w:val="26"/>
        </w:rPr>
        <w:t xml:space="preserve">Satzungsänderungen </w:t>
      </w:r>
      <w:r>
        <w:rPr>
          <w:rFonts w:ascii="Times New Roman" w:hAnsi="Times New Roman" w:cs="Times New Roman"/>
          <w:color w:val="000000"/>
          <w:sz w:val="26"/>
          <w:szCs w:val="26"/>
        </w:rPr>
        <w:t xml:space="preserve"> (siehe Seite 64 ff. im „Steinbrecher“ 2020)</w:t>
      </w:r>
    </w:p>
    <w:p w:rsidR="0024334F" w:rsidRDefault="0024334F">
      <w:pPr>
        <w:pStyle w:val="BodyText"/>
        <w:tabs>
          <w:tab w:val="left" w:pos="2268"/>
          <w:tab w:val="left" w:pos="2835"/>
        </w:tabs>
        <w:spacing w:after="0" w:line="240" w:lineRule="auto"/>
        <w:rPr>
          <w:sz w:val="26"/>
          <w:szCs w:val="26"/>
        </w:rPr>
      </w:pPr>
      <w:r>
        <w:rPr>
          <w:rFonts w:ascii="Times New Roman" w:hAnsi="Times New Roman" w:cs="Times New Roman"/>
          <w:color w:val="000000"/>
          <w:sz w:val="26"/>
          <w:szCs w:val="26"/>
        </w:rPr>
        <w:t>Im „Steinbrecher“ Ausgabe 2020 wurde  den Mitgliedern des NABU Stadtverbandes Mönchengladbach neben der fristgerechten Einladung die Satzungsänderungen zur Verfügung gestellt.</w:t>
      </w:r>
    </w:p>
    <w:p w:rsidR="0024334F" w:rsidRDefault="0024334F">
      <w:pPr>
        <w:pStyle w:val="BodyText"/>
        <w:spacing w:after="0" w:line="240" w:lineRule="auto"/>
        <w:rPr>
          <w:color w:val="000000"/>
          <w:sz w:val="26"/>
          <w:szCs w:val="26"/>
        </w:rPr>
      </w:pPr>
      <w:r>
        <w:rPr>
          <w:rFonts w:ascii="Times New Roman" w:hAnsi="Times New Roman"/>
          <w:color w:val="000000"/>
          <w:sz w:val="26"/>
          <w:szCs w:val="26"/>
        </w:rPr>
        <w:t xml:space="preserve">Peter Wihan stellt den Anwesenden </w:t>
      </w:r>
      <w:r>
        <w:rPr>
          <w:rFonts w:ascii="Times New Roman" w:hAnsi="Times New Roman" w:cs="Times New Roman"/>
          <w:color w:val="000000"/>
          <w:sz w:val="26"/>
          <w:szCs w:val="26"/>
        </w:rPr>
        <w:t xml:space="preserve">den aktuellen Stand der Satzungsänderung vor: Er erläutert </w:t>
      </w:r>
      <w:r>
        <w:rPr>
          <w:rFonts w:ascii="Times New Roman" w:hAnsi="Times New Roman"/>
          <w:color w:val="000000"/>
          <w:sz w:val="26"/>
          <w:szCs w:val="26"/>
        </w:rPr>
        <w:t>die Gründe für die Satzungsänderungen, und sodann erläutert er detailliert die Satzungsänderungen selbst.  </w:t>
      </w:r>
    </w:p>
    <w:p w:rsidR="0024334F" w:rsidRDefault="0024334F">
      <w:pPr>
        <w:pStyle w:val="BodyText"/>
        <w:spacing w:after="0" w:line="240" w:lineRule="auto"/>
        <w:rPr>
          <w:color w:val="000000"/>
          <w:sz w:val="26"/>
          <w:szCs w:val="26"/>
        </w:rPr>
      </w:pPr>
      <w:r>
        <w:rPr>
          <w:rFonts w:ascii="Times New Roman" w:hAnsi="Times New Roman"/>
          <w:color w:val="000000"/>
          <w:sz w:val="26"/>
          <w:szCs w:val="26"/>
        </w:rPr>
        <w:t xml:space="preserve">Der Vorsitzende Kurt Sasserath ruft die Anwesenden zur Aussprache über die  Satzungsänderung auf und fordert anschließend die erschienenen Mitglieder zur Beschlussfassung auf. </w:t>
      </w:r>
    </w:p>
    <w:p w:rsidR="0024334F" w:rsidRDefault="0024334F">
      <w:pPr>
        <w:pStyle w:val="BodyText"/>
        <w:spacing w:after="0" w:line="240" w:lineRule="auto"/>
        <w:rPr>
          <w:rFonts w:ascii="Times New Roman" w:hAnsi="Times New Roman"/>
          <w:sz w:val="26"/>
          <w:szCs w:val="26"/>
        </w:rPr>
      </w:pPr>
      <w:bookmarkStart w:id="0" w:name="__DdeLink__276_2721473658"/>
      <w:r>
        <w:rPr>
          <w:rFonts w:ascii="Times New Roman" w:hAnsi="Times New Roman"/>
          <w:color w:val="000000"/>
          <w:sz w:val="26"/>
          <w:szCs w:val="26"/>
        </w:rPr>
        <w:t xml:space="preserve">Die neue Satzung wird von den Mitgliedern einstimmig (17 Ja-Stimmen), ohne Gegenstimmen (0 Stimmen) und ohne Enthaltung (0 Stimmen) beschlossen. </w:t>
      </w:r>
      <w:bookmarkEnd w:id="0"/>
    </w:p>
    <w:p w:rsidR="0024334F" w:rsidRDefault="0024334F">
      <w:pPr>
        <w:pStyle w:val="BodyText"/>
        <w:spacing w:after="0" w:line="240" w:lineRule="auto"/>
        <w:rPr>
          <w:color w:val="000000"/>
          <w:sz w:val="26"/>
          <w:szCs w:val="26"/>
        </w:rPr>
      </w:pPr>
      <w:r>
        <w:rPr>
          <w:rFonts w:ascii="Times New Roman" w:hAnsi="Times New Roman"/>
          <w:color w:val="000000"/>
          <w:sz w:val="26"/>
          <w:szCs w:val="26"/>
        </w:rPr>
        <w:t>Die neue Satzung des NABU-Stadtverbands MG und die Bundessatzung des NABU wird als Anlage beigefügt.</w:t>
      </w:r>
    </w:p>
    <w:p w:rsidR="0024334F" w:rsidRDefault="0024334F">
      <w:pPr>
        <w:pStyle w:val="BodyText"/>
        <w:spacing w:after="0" w:line="240" w:lineRule="auto"/>
        <w:rPr>
          <w:rFonts w:ascii="Times New Roman" w:hAnsi="Times New Roman" w:cs="Times New Roman"/>
          <w:color w:val="000000"/>
          <w:sz w:val="26"/>
          <w:szCs w:val="26"/>
        </w:rPr>
      </w:pPr>
    </w:p>
    <w:p w:rsidR="0024334F" w:rsidRDefault="0024334F">
      <w:pPr>
        <w:tabs>
          <w:tab w:val="left" w:pos="2268"/>
          <w:tab w:val="left" w:pos="2835"/>
        </w:tabs>
        <w:rPr>
          <w:rFonts w:cs="Times New Roman"/>
          <w:b/>
          <w:bCs/>
          <w:color w:val="000000"/>
          <w:sz w:val="26"/>
          <w:szCs w:val="26"/>
        </w:rPr>
      </w:pPr>
      <w:r>
        <w:rPr>
          <w:rFonts w:ascii="Times New Roman" w:hAnsi="Times New Roman" w:cs="Times New Roman"/>
          <w:b/>
          <w:bCs/>
          <w:color w:val="000000"/>
          <w:sz w:val="26"/>
          <w:szCs w:val="26"/>
        </w:rPr>
        <w:t>4.</w:t>
      </w:r>
    </w:p>
    <w:p w:rsidR="0024334F" w:rsidRDefault="0024334F">
      <w:pPr>
        <w:tabs>
          <w:tab w:val="left" w:pos="2268"/>
          <w:tab w:val="left" w:pos="2835"/>
        </w:tabs>
        <w:rPr>
          <w:rFonts w:ascii="Times New Roman" w:hAnsi="Times New Roman"/>
        </w:rPr>
      </w:pPr>
      <w:r>
        <w:rPr>
          <w:rFonts w:ascii="Times New Roman" w:hAnsi="Times New Roman" w:cs="Times New Roman"/>
          <w:b/>
          <w:bCs/>
          <w:color w:val="000000"/>
          <w:sz w:val="26"/>
          <w:szCs w:val="26"/>
        </w:rPr>
        <w:t>Kassenbericht 2019</w:t>
      </w:r>
    </w:p>
    <w:p w:rsidR="0024334F" w:rsidRDefault="0024334F">
      <w:pPr>
        <w:tabs>
          <w:tab w:val="left" w:pos="2268"/>
          <w:tab w:val="left" w:pos="2835"/>
        </w:tabs>
        <w:rPr>
          <w:rFonts w:ascii="Times New Roman" w:hAnsi="Times New Roman"/>
        </w:rPr>
      </w:pPr>
      <w:r>
        <w:rPr>
          <w:rFonts w:ascii="Times New Roman" w:hAnsi="Times New Roman" w:cs="Times New Roman"/>
          <w:color w:val="000000"/>
          <w:sz w:val="26"/>
          <w:szCs w:val="26"/>
        </w:rPr>
        <w:t xml:space="preserve">Der Kassenbericht, erstellt von Peter Wihan, und der Haushalt 2019 wird von Peter Wihan durch Projektion vorgestellt und damit offengelegt. </w:t>
      </w:r>
    </w:p>
    <w:p w:rsidR="0024334F" w:rsidRDefault="0024334F">
      <w:pPr>
        <w:tabs>
          <w:tab w:val="left" w:pos="2268"/>
          <w:tab w:val="left" w:pos="2835"/>
        </w:tabs>
        <w:rPr>
          <w:rFonts w:ascii="Times New Roman" w:hAnsi="Times New Roman"/>
          <w:sz w:val="26"/>
          <w:szCs w:val="26"/>
        </w:rPr>
      </w:pPr>
      <w:r>
        <w:rPr>
          <w:rFonts w:ascii="Times New Roman" w:hAnsi="Times New Roman" w:cs="Times New Roman"/>
          <w:color w:val="000000"/>
          <w:sz w:val="26"/>
          <w:szCs w:val="26"/>
        </w:rPr>
        <w:t xml:space="preserve">In der Aussprache werden Verständnis- und Informationsfragen beantwortet. Die Summe der Mitgliederbeiträge von  €  6.711  bei ca. 1000 Mitgliedern erscheint einigen Teilnehmern als zu gering und soll durch Nachfragen überprüft werden. </w:t>
      </w:r>
    </w:p>
    <w:p w:rsidR="0024334F" w:rsidRDefault="0024334F">
      <w:pPr>
        <w:tabs>
          <w:tab w:val="left" w:pos="2268"/>
          <w:tab w:val="left" w:pos="2835"/>
        </w:tabs>
        <w:rPr>
          <w:rFonts w:ascii="Times New Roman" w:hAnsi="Times New Roman" w:cs="Times New Roman"/>
          <w:color w:val="000000"/>
          <w:sz w:val="26"/>
          <w:szCs w:val="26"/>
        </w:rPr>
      </w:pPr>
    </w:p>
    <w:p w:rsidR="0024334F" w:rsidRDefault="0024334F">
      <w:pPr>
        <w:tabs>
          <w:tab w:val="left" w:pos="2268"/>
          <w:tab w:val="left" w:pos="2835"/>
        </w:tabs>
        <w:rPr>
          <w:rFonts w:ascii="Times New Roman" w:hAnsi="Times New Roman" w:cs="Times New Roman"/>
          <w:b/>
          <w:bCs/>
          <w:color w:val="000000"/>
          <w:sz w:val="26"/>
          <w:szCs w:val="26"/>
        </w:rPr>
      </w:pPr>
      <w:r>
        <w:rPr>
          <w:rFonts w:ascii="Times New Roman" w:hAnsi="Times New Roman" w:cs="Times New Roman"/>
          <w:b/>
          <w:bCs/>
          <w:color w:val="000000"/>
          <w:sz w:val="26"/>
          <w:szCs w:val="26"/>
        </w:rPr>
        <w:t>5.</w:t>
      </w:r>
    </w:p>
    <w:p w:rsidR="0024334F" w:rsidRDefault="0024334F">
      <w:pPr>
        <w:tabs>
          <w:tab w:val="left" w:pos="2268"/>
          <w:tab w:val="left" w:pos="2835"/>
        </w:tabs>
        <w:rPr>
          <w:rFonts w:ascii="Times New Roman" w:hAnsi="Times New Roman" w:cs="Times New Roman"/>
          <w:b/>
          <w:bCs/>
          <w:color w:val="000000"/>
          <w:sz w:val="26"/>
          <w:szCs w:val="26"/>
        </w:rPr>
      </w:pPr>
      <w:r>
        <w:rPr>
          <w:rFonts w:ascii="Times New Roman" w:hAnsi="Times New Roman" w:cs="Times New Roman"/>
          <w:b/>
          <w:bCs/>
          <w:color w:val="000000"/>
          <w:sz w:val="26"/>
          <w:szCs w:val="26"/>
        </w:rPr>
        <w:t>Aussprache zu den TOP 3 und 4</w:t>
      </w:r>
    </w:p>
    <w:p w:rsidR="0024334F" w:rsidRDefault="0024334F">
      <w:pPr>
        <w:tabs>
          <w:tab w:val="left" w:pos="2268"/>
          <w:tab w:val="left" w:pos="2835"/>
        </w:tabs>
        <w:rPr>
          <w:rFonts w:ascii="Times New Roman" w:hAnsi="Times New Roman"/>
        </w:rPr>
      </w:pPr>
      <w:r>
        <w:rPr>
          <w:rFonts w:ascii="Times New Roman" w:hAnsi="Times New Roman" w:cs="Times New Roman"/>
          <w:color w:val="000000"/>
          <w:sz w:val="26"/>
          <w:szCs w:val="26"/>
        </w:rPr>
        <w:t xml:space="preserve">Es gab keine weiteren Fragen oder Bemerkungen zu TOP 3 und 4. </w:t>
      </w:r>
    </w:p>
    <w:p w:rsidR="0024334F" w:rsidRDefault="0024334F">
      <w:pPr>
        <w:tabs>
          <w:tab w:val="left" w:pos="2268"/>
          <w:tab w:val="left" w:pos="2835"/>
        </w:tabs>
        <w:rPr>
          <w:rFonts w:ascii="Times New Roman" w:hAnsi="Times New Roman" w:cs="Times New Roman"/>
          <w:color w:val="000000"/>
          <w:sz w:val="26"/>
          <w:szCs w:val="26"/>
        </w:rPr>
      </w:pPr>
    </w:p>
    <w:p w:rsidR="0024334F" w:rsidRDefault="0024334F">
      <w:pPr>
        <w:tabs>
          <w:tab w:val="left" w:pos="2268"/>
          <w:tab w:val="left" w:pos="2835"/>
        </w:tabs>
        <w:rPr>
          <w:rFonts w:ascii="Times New Roman" w:hAnsi="Times New Roman" w:cs="Times New Roman"/>
          <w:b/>
          <w:bCs/>
          <w:color w:val="000000"/>
          <w:sz w:val="26"/>
          <w:szCs w:val="26"/>
        </w:rPr>
      </w:pPr>
      <w:r>
        <w:rPr>
          <w:rFonts w:ascii="Times New Roman" w:hAnsi="Times New Roman" w:cs="Times New Roman"/>
          <w:b/>
          <w:bCs/>
          <w:color w:val="000000"/>
          <w:sz w:val="26"/>
          <w:szCs w:val="26"/>
        </w:rPr>
        <w:t>6.</w:t>
      </w:r>
    </w:p>
    <w:p w:rsidR="0024334F" w:rsidRDefault="0024334F">
      <w:pPr>
        <w:tabs>
          <w:tab w:val="left" w:pos="2268"/>
          <w:tab w:val="left" w:pos="2835"/>
        </w:tabs>
        <w:rPr>
          <w:rFonts w:ascii="Times New Roman" w:hAnsi="Times New Roman" w:cs="Times New Roman"/>
          <w:b/>
          <w:bCs/>
          <w:color w:val="000000"/>
          <w:sz w:val="26"/>
          <w:szCs w:val="26"/>
        </w:rPr>
      </w:pPr>
      <w:r>
        <w:rPr>
          <w:rFonts w:ascii="Times New Roman" w:hAnsi="Times New Roman" w:cs="Times New Roman"/>
          <w:b/>
          <w:bCs/>
          <w:color w:val="000000"/>
          <w:sz w:val="26"/>
          <w:szCs w:val="26"/>
        </w:rPr>
        <w:t>Bericht der Kassenprüfer</w:t>
      </w:r>
    </w:p>
    <w:p w:rsidR="0024334F" w:rsidRDefault="0024334F">
      <w:pPr>
        <w:tabs>
          <w:tab w:val="left" w:pos="2268"/>
          <w:tab w:val="left" w:pos="2835"/>
        </w:tabs>
        <w:rPr>
          <w:rFonts w:ascii="Times New Roman" w:hAnsi="Times New Roman"/>
        </w:rPr>
      </w:pPr>
      <w:r>
        <w:rPr>
          <w:rFonts w:ascii="Times New Roman" w:hAnsi="Times New Roman" w:cs="Times New Roman"/>
          <w:color w:val="000000"/>
          <w:sz w:val="26"/>
          <w:szCs w:val="26"/>
        </w:rPr>
        <w:t xml:space="preserve">Ursula Goette und Günter Brill haben die Kassenprüfung am 18.02.2020 durchgeführt; Ursula Goette bestätigt die sorgfältige Buchführung und die ordnungsgemäße Führung der Kasse und beantragt, den Vorstand zu entlasten. </w:t>
      </w:r>
    </w:p>
    <w:p w:rsidR="0024334F" w:rsidRDefault="0024334F">
      <w:pPr>
        <w:tabs>
          <w:tab w:val="left" w:pos="2268"/>
          <w:tab w:val="left" w:pos="2835"/>
        </w:tabs>
        <w:rPr>
          <w:rFonts w:ascii="Times New Roman" w:hAnsi="Times New Roman" w:cs="Times New Roman"/>
          <w:color w:val="000000"/>
          <w:sz w:val="26"/>
          <w:szCs w:val="26"/>
        </w:rPr>
      </w:pPr>
    </w:p>
    <w:p w:rsidR="0024334F" w:rsidRDefault="0024334F">
      <w:pPr>
        <w:tabs>
          <w:tab w:val="left" w:pos="2268"/>
          <w:tab w:val="left" w:pos="2835"/>
        </w:tabs>
        <w:rPr>
          <w:rFonts w:ascii="Times New Roman" w:hAnsi="Times New Roman" w:cs="Times New Roman"/>
          <w:b/>
          <w:bCs/>
          <w:color w:val="000000"/>
          <w:sz w:val="26"/>
          <w:szCs w:val="26"/>
        </w:rPr>
      </w:pPr>
      <w:r>
        <w:rPr>
          <w:rFonts w:ascii="Times New Roman" w:hAnsi="Times New Roman" w:cs="Times New Roman"/>
          <w:b/>
          <w:bCs/>
          <w:color w:val="000000"/>
          <w:sz w:val="26"/>
          <w:szCs w:val="26"/>
        </w:rPr>
        <w:t>7.</w:t>
      </w:r>
    </w:p>
    <w:p w:rsidR="0024334F" w:rsidRDefault="0024334F">
      <w:pPr>
        <w:tabs>
          <w:tab w:val="left" w:pos="2268"/>
          <w:tab w:val="left" w:pos="2835"/>
        </w:tabs>
        <w:rPr>
          <w:rFonts w:ascii="Times New Roman" w:hAnsi="Times New Roman" w:cs="Times New Roman"/>
          <w:b/>
          <w:bCs/>
          <w:color w:val="000000"/>
          <w:sz w:val="26"/>
          <w:szCs w:val="26"/>
        </w:rPr>
      </w:pPr>
      <w:r>
        <w:rPr>
          <w:rFonts w:ascii="Times New Roman" w:hAnsi="Times New Roman" w:cs="Times New Roman"/>
          <w:b/>
          <w:bCs/>
          <w:color w:val="000000"/>
          <w:sz w:val="26"/>
          <w:szCs w:val="26"/>
        </w:rPr>
        <w:t>Entlastung des Vorstandes</w:t>
      </w:r>
    </w:p>
    <w:p w:rsidR="0024334F" w:rsidRDefault="0024334F">
      <w:pPr>
        <w:pStyle w:val="BodyText"/>
        <w:tabs>
          <w:tab w:val="left" w:pos="2268"/>
          <w:tab w:val="left" w:pos="2835"/>
        </w:tabs>
        <w:spacing w:after="0" w:line="240" w:lineRule="auto"/>
        <w:rPr>
          <w:rFonts w:ascii="Times New Roman" w:hAnsi="Times New Roman"/>
          <w:sz w:val="26"/>
          <w:szCs w:val="26"/>
        </w:rPr>
      </w:pPr>
      <w:r>
        <w:rPr>
          <w:rFonts w:ascii="Times New Roman" w:hAnsi="Times New Roman" w:cs="Times New Roman"/>
          <w:color w:val="000000"/>
          <w:sz w:val="26"/>
          <w:szCs w:val="26"/>
        </w:rPr>
        <w:t>Die Mitglieder entlasten den Vorstand einstimmig ohne Enthaltung.</w:t>
      </w:r>
    </w:p>
    <w:p w:rsidR="0024334F" w:rsidRDefault="0024334F">
      <w:pPr>
        <w:tabs>
          <w:tab w:val="left" w:pos="2268"/>
          <w:tab w:val="left" w:pos="2835"/>
        </w:tabs>
        <w:rPr>
          <w:rFonts w:ascii="Times New Roman" w:hAnsi="Times New Roman" w:cs="Times New Roman"/>
          <w:color w:val="000000"/>
          <w:sz w:val="26"/>
          <w:szCs w:val="26"/>
        </w:rPr>
      </w:pPr>
    </w:p>
    <w:p w:rsidR="0024334F" w:rsidRDefault="0024334F">
      <w:pPr>
        <w:tabs>
          <w:tab w:val="left" w:pos="2268"/>
          <w:tab w:val="left" w:pos="2835"/>
        </w:tabs>
        <w:rPr>
          <w:rFonts w:ascii="Times New Roman" w:hAnsi="Times New Roman" w:cs="Times New Roman"/>
          <w:b/>
          <w:bCs/>
          <w:color w:val="000000"/>
          <w:sz w:val="26"/>
          <w:szCs w:val="26"/>
        </w:rPr>
      </w:pPr>
      <w:r>
        <w:rPr>
          <w:rFonts w:ascii="Times New Roman" w:hAnsi="Times New Roman" w:cs="Times New Roman"/>
          <w:b/>
          <w:bCs/>
          <w:color w:val="000000"/>
          <w:sz w:val="26"/>
          <w:szCs w:val="26"/>
        </w:rPr>
        <w:t>8.</w:t>
      </w:r>
    </w:p>
    <w:p w:rsidR="0024334F" w:rsidRDefault="0024334F">
      <w:pPr>
        <w:tabs>
          <w:tab w:val="left" w:pos="2268"/>
          <w:tab w:val="left" w:pos="2835"/>
        </w:tabs>
        <w:rPr>
          <w:rFonts w:ascii="Times New Roman" w:hAnsi="Times New Roman"/>
        </w:rPr>
      </w:pPr>
      <w:r>
        <w:rPr>
          <w:rFonts w:ascii="Times New Roman" w:hAnsi="Times New Roman" w:cs="Times New Roman"/>
          <w:b/>
          <w:bCs/>
          <w:color w:val="000000"/>
          <w:sz w:val="26"/>
          <w:szCs w:val="26"/>
        </w:rPr>
        <w:t xml:space="preserve">Wahlen zum Vorstand  </w:t>
      </w:r>
    </w:p>
    <w:p w:rsidR="0024334F" w:rsidRDefault="0024334F">
      <w:pPr>
        <w:tabs>
          <w:tab w:val="left" w:pos="2268"/>
          <w:tab w:val="left" w:pos="2835"/>
        </w:tabs>
        <w:rPr>
          <w:rFonts w:ascii="Times New Roman" w:hAnsi="Times New Roman"/>
        </w:rPr>
      </w:pPr>
      <w:r>
        <w:rPr>
          <w:rFonts w:ascii="Times New Roman" w:hAnsi="Times New Roman" w:cs="Times New Roman"/>
          <w:color w:val="000000"/>
          <w:sz w:val="26"/>
          <w:szCs w:val="26"/>
        </w:rPr>
        <w:t>Neu gewählt werden müssen die Posten des Ersten Vorsitzenden, des Kassierers und der bis zu vier Beisitzer (für die zurückgetretenen Uwe und Liselotte Uhlig, für die nicht mehr kandidierende Ruth Seidel).</w:t>
      </w:r>
    </w:p>
    <w:p w:rsidR="0024334F" w:rsidRDefault="0024334F">
      <w:pPr>
        <w:tabs>
          <w:tab w:val="left" w:pos="2268"/>
          <w:tab w:val="left" w:pos="2835"/>
        </w:tabs>
        <w:rPr>
          <w:rFonts w:ascii="Times New Roman" w:hAnsi="Times New Roman"/>
          <w:sz w:val="26"/>
          <w:szCs w:val="26"/>
        </w:rPr>
      </w:pPr>
      <w:r>
        <w:rPr>
          <w:rFonts w:ascii="Times New Roman" w:hAnsi="Times New Roman" w:cs="Times New Roman"/>
          <w:color w:val="000000"/>
          <w:sz w:val="26"/>
          <w:szCs w:val="26"/>
        </w:rPr>
        <w:t xml:space="preserve">     Zunächst wird als Wahlleiter Alfred Schneider vorgeschlagen; auf die entsprechende Frage erklärt er seine Kandidatur, wird dann ohne Gegenstimme und ohne Enthaltung gewählt und nimmt die Wahl an.</w:t>
      </w:r>
    </w:p>
    <w:p w:rsidR="0024334F" w:rsidRDefault="0024334F">
      <w:pPr>
        <w:tabs>
          <w:tab w:val="left" w:pos="2268"/>
          <w:tab w:val="left" w:pos="2835"/>
        </w:tabs>
        <w:rPr>
          <w:rFonts w:ascii="Times New Roman" w:hAnsi="Times New Roman"/>
          <w:sz w:val="26"/>
          <w:szCs w:val="26"/>
        </w:rPr>
      </w:pPr>
      <w:r>
        <w:rPr>
          <w:rFonts w:ascii="Times New Roman" w:hAnsi="Times New Roman" w:cs="Times New Roman"/>
          <w:color w:val="000000"/>
          <w:sz w:val="26"/>
          <w:szCs w:val="26"/>
        </w:rPr>
        <w:t xml:space="preserve">     Als Erster Vorsitzender wird </w:t>
      </w:r>
      <w:r>
        <w:rPr>
          <w:rFonts w:ascii="Times New Roman" w:hAnsi="Times New Roman" w:cs="Times New Roman"/>
          <w:color w:val="000000"/>
          <w:sz w:val="26"/>
          <w:szCs w:val="26"/>
          <w:u w:val="single"/>
        </w:rPr>
        <w:t>Kurt Sasserath</w:t>
      </w:r>
      <w:r>
        <w:rPr>
          <w:rFonts w:ascii="Times New Roman" w:hAnsi="Times New Roman" w:cs="Times New Roman"/>
          <w:color w:val="000000"/>
          <w:sz w:val="26"/>
          <w:szCs w:val="26"/>
        </w:rPr>
        <w:t xml:space="preserve"> vorgeschlagen; auf die entsprechende Frage erklärt er seine Kandidatur, wird dann ohne Gegenstimme bei einer Enthaltung gewählt und nimmt die Wahl an.</w:t>
      </w:r>
    </w:p>
    <w:p w:rsidR="0024334F" w:rsidRDefault="0024334F">
      <w:pPr>
        <w:tabs>
          <w:tab w:val="left" w:pos="2268"/>
          <w:tab w:val="left" w:pos="2835"/>
        </w:tabs>
        <w:rPr>
          <w:rFonts w:ascii="Times New Roman" w:hAnsi="Times New Roman"/>
          <w:sz w:val="26"/>
          <w:szCs w:val="26"/>
        </w:rPr>
      </w:pPr>
      <w:r>
        <w:rPr>
          <w:rFonts w:ascii="Times New Roman" w:hAnsi="Times New Roman" w:cs="Times New Roman"/>
          <w:color w:val="000000"/>
          <w:sz w:val="26"/>
          <w:szCs w:val="26"/>
        </w:rPr>
        <w:t xml:space="preserve">     Als Kassierer wird </w:t>
      </w:r>
      <w:r>
        <w:rPr>
          <w:rFonts w:ascii="Times New Roman" w:hAnsi="Times New Roman" w:cs="Times New Roman"/>
          <w:color w:val="000000"/>
          <w:sz w:val="26"/>
          <w:szCs w:val="26"/>
          <w:u w:val="single"/>
        </w:rPr>
        <w:t>Peter Wihan</w:t>
      </w:r>
      <w:r>
        <w:rPr>
          <w:rFonts w:ascii="Times New Roman" w:hAnsi="Times New Roman" w:cs="Times New Roman"/>
          <w:color w:val="000000"/>
          <w:sz w:val="26"/>
          <w:szCs w:val="26"/>
        </w:rPr>
        <w:t xml:space="preserve"> vorgeschlagen; auf die entsprechende Frage erklärt er seine Kandidatur, wird dann ohne Gegenstimme bei einer Enthaltung gewählt und nimmt die Wahl an.</w:t>
      </w:r>
    </w:p>
    <w:p w:rsidR="0024334F" w:rsidRDefault="0024334F">
      <w:pPr>
        <w:tabs>
          <w:tab w:val="left" w:pos="2268"/>
          <w:tab w:val="left" w:pos="2835"/>
        </w:tabs>
        <w:rPr>
          <w:rFonts w:ascii="Times New Roman" w:hAnsi="Times New Roman"/>
          <w:sz w:val="26"/>
          <w:szCs w:val="26"/>
        </w:rPr>
      </w:pPr>
      <w:r>
        <w:rPr>
          <w:rFonts w:ascii="Times New Roman" w:hAnsi="Times New Roman" w:cs="Times New Roman"/>
          <w:color w:val="000000"/>
          <w:sz w:val="26"/>
          <w:szCs w:val="26"/>
        </w:rPr>
        <w:t xml:space="preserve">     Als Beisitzer werden zur Wiederwahl vorgeschlagen </w:t>
      </w:r>
      <w:r>
        <w:rPr>
          <w:rFonts w:ascii="Times New Roman" w:hAnsi="Times New Roman" w:cs="Times New Roman"/>
          <w:color w:val="000000"/>
          <w:sz w:val="26"/>
          <w:szCs w:val="26"/>
          <w:u w:val="single"/>
        </w:rPr>
        <w:t>Caroline Dormans</w:t>
      </w:r>
      <w:r>
        <w:rPr>
          <w:rFonts w:ascii="Times New Roman" w:hAnsi="Times New Roman" w:cs="Times New Roman"/>
          <w:color w:val="000000"/>
          <w:sz w:val="26"/>
          <w:szCs w:val="26"/>
        </w:rPr>
        <w:t xml:space="preserve"> und </w:t>
      </w:r>
      <w:r>
        <w:rPr>
          <w:rFonts w:ascii="Times New Roman" w:hAnsi="Times New Roman" w:cs="Times New Roman"/>
          <w:color w:val="000000"/>
          <w:sz w:val="26"/>
          <w:szCs w:val="26"/>
          <w:u w:val="single"/>
        </w:rPr>
        <w:t>Peter Mohr</w:t>
      </w:r>
      <w:r>
        <w:rPr>
          <w:rFonts w:ascii="Times New Roman" w:hAnsi="Times New Roman" w:cs="Times New Roman"/>
          <w:color w:val="000000"/>
          <w:sz w:val="26"/>
          <w:szCs w:val="26"/>
        </w:rPr>
        <w:t>; auf die entsprechenden Fragen erklären sie ihre Kandidatur und werden dann ohne Gegenstimme bei einer Enthaltung gewählt; sie nehmen die Wahl an.</w:t>
      </w:r>
    </w:p>
    <w:p w:rsidR="0024334F" w:rsidRDefault="0024334F">
      <w:pPr>
        <w:tabs>
          <w:tab w:val="left" w:pos="2268"/>
          <w:tab w:val="left" w:pos="2835"/>
        </w:tabs>
        <w:rPr>
          <w:rFonts w:ascii="Times New Roman" w:hAnsi="Times New Roman"/>
        </w:rPr>
      </w:pPr>
      <w:r>
        <w:rPr>
          <w:rFonts w:ascii="Times New Roman" w:hAnsi="Times New Roman" w:cs="Times New Roman"/>
          <w:color w:val="000000"/>
          <w:sz w:val="26"/>
          <w:szCs w:val="26"/>
        </w:rPr>
        <w:t xml:space="preserve">     Als neue, weitere Beisitzer werden vorgeschlagen </w:t>
      </w:r>
      <w:r>
        <w:rPr>
          <w:rFonts w:ascii="Times New Roman" w:hAnsi="Times New Roman" w:cs="Times New Roman"/>
          <w:color w:val="000000"/>
          <w:sz w:val="26"/>
          <w:szCs w:val="26"/>
          <w:u w:val="single"/>
        </w:rPr>
        <w:t>Lars Zachowski</w:t>
      </w:r>
      <w:r>
        <w:rPr>
          <w:rFonts w:ascii="Times New Roman" w:hAnsi="Times New Roman" w:cs="Times New Roman"/>
          <w:color w:val="000000"/>
          <w:sz w:val="26"/>
          <w:szCs w:val="26"/>
        </w:rPr>
        <w:t xml:space="preserve"> und </w:t>
      </w:r>
      <w:r>
        <w:rPr>
          <w:rFonts w:ascii="Times New Roman" w:hAnsi="Times New Roman" w:cs="Times New Roman"/>
          <w:color w:val="000000"/>
          <w:sz w:val="26"/>
          <w:szCs w:val="26"/>
          <w:u w:val="single"/>
        </w:rPr>
        <w:t>Andrea Grote-Schulz</w:t>
      </w:r>
      <w:r>
        <w:rPr>
          <w:rFonts w:ascii="Times New Roman" w:hAnsi="Times New Roman" w:cs="Times New Roman"/>
          <w:color w:val="000000"/>
          <w:sz w:val="26"/>
          <w:szCs w:val="26"/>
        </w:rPr>
        <w:t>; auf die entsprechenden Fragen und Bitten erklären sie ihre Kandidatur und stellen sich vor; sodann werden sie ohne Gegenstimme bei jeweils einer Enthaltung gewählt und nehmen die Wahl an.</w:t>
      </w:r>
    </w:p>
    <w:p w:rsidR="0024334F" w:rsidRDefault="0024334F">
      <w:pPr>
        <w:tabs>
          <w:tab w:val="left" w:pos="2268"/>
          <w:tab w:val="left" w:pos="2835"/>
        </w:tabs>
        <w:rPr>
          <w:rFonts w:ascii="Times New Roman" w:hAnsi="Times New Roman" w:cs="Times New Roman"/>
          <w:color w:val="000000"/>
          <w:sz w:val="26"/>
          <w:szCs w:val="26"/>
        </w:rPr>
      </w:pPr>
    </w:p>
    <w:p w:rsidR="0024334F" w:rsidRDefault="0024334F">
      <w:pPr>
        <w:tabs>
          <w:tab w:val="left" w:pos="2268"/>
          <w:tab w:val="left" w:pos="2835"/>
        </w:tabs>
        <w:rPr>
          <w:rFonts w:ascii="Times New Roman" w:hAnsi="Times New Roman" w:cs="Times New Roman"/>
          <w:b/>
          <w:bCs/>
          <w:color w:val="000000"/>
          <w:sz w:val="26"/>
          <w:szCs w:val="26"/>
        </w:rPr>
      </w:pPr>
      <w:r>
        <w:rPr>
          <w:rFonts w:ascii="Times New Roman" w:hAnsi="Times New Roman" w:cs="Times New Roman"/>
          <w:b/>
          <w:bCs/>
          <w:color w:val="000000"/>
          <w:sz w:val="26"/>
          <w:szCs w:val="26"/>
        </w:rPr>
        <w:t>9.</w:t>
      </w:r>
    </w:p>
    <w:p w:rsidR="0024334F" w:rsidRDefault="0024334F">
      <w:pPr>
        <w:tabs>
          <w:tab w:val="left" w:pos="2268"/>
          <w:tab w:val="left" w:pos="2835"/>
        </w:tabs>
        <w:rPr>
          <w:rFonts w:ascii="Times New Roman" w:hAnsi="Times New Roman" w:cs="Times New Roman"/>
          <w:b/>
          <w:bCs/>
          <w:color w:val="000000"/>
          <w:sz w:val="26"/>
          <w:szCs w:val="26"/>
        </w:rPr>
      </w:pPr>
      <w:r>
        <w:rPr>
          <w:rFonts w:ascii="Times New Roman" w:hAnsi="Times New Roman" w:cs="Times New Roman"/>
          <w:b/>
          <w:bCs/>
          <w:color w:val="000000"/>
          <w:sz w:val="26"/>
          <w:szCs w:val="26"/>
        </w:rPr>
        <w:t>Neuwahl der Kassenprüfer</w:t>
      </w:r>
    </w:p>
    <w:p w:rsidR="0024334F" w:rsidRDefault="0024334F">
      <w:pPr>
        <w:tabs>
          <w:tab w:val="left" w:pos="2268"/>
          <w:tab w:val="left" w:pos="2835"/>
        </w:tabs>
        <w:rPr>
          <w:rFonts w:ascii="Times New Roman" w:hAnsi="Times New Roman"/>
        </w:rPr>
      </w:pPr>
      <w:r>
        <w:rPr>
          <w:rFonts w:ascii="Times New Roman" w:hAnsi="Times New Roman" w:cs="Times New Roman"/>
          <w:color w:val="000000"/>
          <w:sz w:val="26"/>
          <w:szCs w:val="26"/>
        </w:rPr>
        <w:t xml:space="preserve">Vorgeschlagen werden </w:t>
      </w:r>
      <w:r>
        <w:rPr>
          <w:rFonts w:ascii="Times New Roman" w:hAnsi="Times New Roman" w:cs="Times New Roman"/>
          <w:color w:val="000000"/>
          <w:sz w:val="26"/>
          <w:szCs w:val="26"/>
          <w:u w:val="single"/>
        </w:rPr>
        <w:t>Ursula Goette</w:t>
      </w:r>
      <w:r>
        <w:rPr>
          <w:rFonts w:ascii="Times New Roman" w:hAnsi="Times New Roman" w:cs="Times New Roman"/>
          <w:color w:val="000000"/>
          <w:sz w:val="26"/>
          <w:szCs w:val="26"/>
        </w:rPr>
        <w:t xml:space="preserve"> und </w:t>
      </w:r>
      <w:r>
        <w:rPr>
          <w:rFonts w:ascii="Times New Roman" w:hAnsi="Times New Roman" w:cs="Times New Roman"/>
          <w:color w:val="000000"/>
          <w:sz w:val="26"/>
          <w:szCs w:val="26"/>
          <w:u w:val="single"/>
        </w:rPr>
        <w:t>Ruth Seidel</w:t>
      </w:r>
      <w:r>
        <w:rPr>
          <w:rFonts w:ascii="Times New Roman" w:hAnsi="Times New Roman" w:cs="Times New Roman"/>
          <w:color w:val="000000"/>
          <w:sz w:val="26"/>
          <w:szCs w:val="26"/>
        </w:rPr>
        <w:t>. Beide erklären auf die entsprechende Frage ihre Kandidatur, werden dann ohne Gegenstimme bei zwei Enthaltungen gewählt und nehmen die Wahl an.</w:t>
      </w:r>
    </w:p>
    <w:p w:rsidR="0024334F" w:rsidRDefault="0024334F">
      <w:pPr>
        <w:tabs>
          <w:tab w:val="left" w:pos="2268"/>
          <w:tab w:val="left" w:pos="2835"/>
        </w:tabs>
        <w:rPr>
          <w:rFonts w:ascii="Times New Roman" w:hAnsi="Times New Roman" w:cs="Times New Roman"/>
          <w:color w:val="000000"/>
          <w:sz w:val="26"/>
          <w:szCs w:val="26"/>
        </w:rPr>
      </w:pPr>
    </w:p>
    <w:p w:rsidR="0024334F" w:rsidRDefault="0024334F">
      <w:pPr>
        <w:tabs>
          <w:tab w:val="left" w:pos="2268"/>
          <w:tab w:val="left" w:pos="2835"/>
        </w:tabs>
        <w:rPr>
          <w:rFonts w:ascii="Times New Roman" w:hAnsi="Times New Roman" w:cs="Times New Roman"/>
          <w:b/>
          <w:bCs/>
          <w:color w:val="000000"/>
          <w:sz w:val="26"/>
          <w:szCs w:val="26"/>
        </w:rPr>
      </w:pPr>
      <w:r>
        <w:rPr>
          <w:rFonts w:ascii="Times New Roman" w:hAnsi="Times New Roman" w:cs="Times New Roman"/>
          <w:b/>
          <w:bCs/>
          <w:color w:val="000000"/>
          <w:sz w:val="26"/>
          <w:szCs w:val="26"/>
        </w:rPr>
        <w:t>10.</w:t>
      </w:r>
    </w:p>
    <w:p w:rsidR="0024334F" w:rsidRDefault="0024334F">
      <w:pPr>
        <w:tabs>
          <w:tab w:val="left" w:pos="2268"/>
          <w:tab w:val="left" w:pos="2835"/>
        </w:tabs>
        <w:rPr>
          <w:rFonts w:ascii="Times New Roman" w:hAnsi="Times New Roman"/>
        </w:rPr>
      </w:pPr>
      <w:r>
        <w:rPr>
          <w:rFonts w:ascii="Times New Roman" w:hAnsi="Times New Roman" w:cs="Times New Roman"/>
          <w:b/>
          <w:bCs/>
          <w:color w:val="000000"/>
          <w:sz w:val="26"/>
          <w:szCs w:val="26"/>
        </w:rPr>
        <w:t>Wahl der Delegierten zur Landesvertreterversammlung</w:t>
      </w:r>
      <w:r>
        <w:rPr>
          <w:rFonts w:ascii="Times New Roman" w:hAnsi="Times New Roman" w:cs="Times New Roman"/>
          <w:color w:val="000000"/>
          <w:sz w:val="26"/>
          <w:szCs w:val="26"/>
        </w:rPr>
        <w:t xml:space="preserve"> </w:t>
      </w:r>
    </w:p>
    <w:p w:rsidR="0024334F" w:rsidRDefault="0024334F">
      <w:pPr>
        <w:tabs>
          <w:tab w:val="left" w:pos="2268"/>
          <w:tab w:val="left" w:pos="2835"/>
        </w:tabs>
        <w:rPr>
          <w:rFonts w:ascii="Times New Roman" w:hAnsi="Times New Roman"/>
        </w:rPr>
      </w:pPr>
      <w:r>
        <w:rPr>
          <w:rFonts w:ascii="Times New Roman" w:hAnsi="Times New Roman" w:cs="Times New Roman"/>
          <w:color w:val="000000"/>
          <w:sz w:val="26"/>
          <w:szCs w:val="26"/>
        </w:rPr>
        <w:t xml:space="preserve">Als Delegierte zu der Versammlung  (am 23.08.2020 in Bochum)  kandidieren </w:t>
      </w:r>
      <w:r>
        <w:rPr>
          <w:rFonts w:ascii="Times New Roman" w:hAnsi="Times New Roman" w:cs="Times New Roman"/>
          <w:color w:val="000000"/>
          <w:sz w:val="26"/>
          <w:szCs w:val="26"/>
          <w:u w:val="single"/>
        </w:rPr>
        <w:t>Peter Wihan, Caroline Dormans und Jürgen Braun</w:t>
      </w:r>
      <w:r>
        <w:rPr>
          <w:rFonts w:ascii="Times New Roman" w:hAnsi="Times New Roman" w:cs="Times New Roman"/>
          <w:color w:val="000000"/>
          <w:sz w:val="26"/>
          <w:szCs w:val="26"/>
        </w:rPr>
        <w:t xml:space="preserve">. Alle werden ohne Gegenstimme bei drei Enthaltungen gewählt und nehmen die Wahl an. </w:t>
      </w:r>
    </w:p>
    <w:p w:rsidR="0024334F" w:rsidRDefault="0024334F">
      <w:pPr>
        <w:tabs>
          <w:tab w:val="left" w:pos="2268"/>
          <w:tab w:val="left" w:pos="2835"/>
        </w:tabs>
        <w:rPr>
          <w:rFonts w:ascii="Times New Roman" w:hAnsi="Times New Roman"/>
          <w:color w:val="000000"/>
          <w:sz w:val="26"/>
          <w:szCs w:val="26"/>
        </w:rPr>
      </w:pPr>
    </w:p>
    <w:p w:rsidR="0024334F" w:rsidRDefault="0024334F">
      <w:pPr>
        <w:tabs>
          <w:tab w:val="left" w:pos="2268"/>
          <w:tab w:val="left" w:pos="2835"/>
        </w:tabs>
        <w:rPr>
          <w:rFonts w:ascii="Times New Roman" w:hAnsi="Times New Roman" w:cs="Times New Roman"/>
          <w:b/>
          <w:bCs/>
          <w:color w:val="000000"/>
          <w:sz w:val="26"/>
          <w:szCs w:val="26"/>
        </w:rPr>
      </w:pPr>
      <w:r>
        <w:rPr>
          <w:rFonts w:ascii="Times New Roman" w:hAnsi="Times New Roman" w:cs="Times New Roman"/>
          <w:b/>
          <w:bCs/>
          <w:color w:val="000000"/>
          <w:sz w:val="26"/>
          <w:szCs w:val="26"/>
        </w:rPr>
        <w:t>11.</w:t>
      </w:r>
    </w:p>
    <w:p w:rsidR="0024334F" w:rsidRDefault="0024334F">
      <w:pPr>
        <w:tabs>
          <w:tab w:val="left" w:pos="397"/>
        </w:tabs>
        <w:rPr>
          <w:rFonts w:ascii="Times New Roman" w:hAnsi="Times New Roman"/>
        </w:rPr>
      </w:pPr>
      <w:r>
        <w:rPr>
          <w:rFonts w:ascii="Times New Roman" w:hAnsi="Times New Roman" w:cs="Times New Roman"/>
          <w:b/>
          <w:bCs/>
          <w:color w:val="000000"/>
          <w:sz w:val="26"/>
          <w:szCs w:val="26"/>
        </w:rPr>
        <w:t>Berichte über die NABU-Aktivitäten</w:t>
      </w:r>
      <w:r>
        <w:rPr>
          <w:rFonts w:ascii="Times New Roman" w:hAnsi="Times New Roman" w:cs="Times New Roman"/>
          <w:color w:val="000000"/>
          <w:sz w:val="26"/>
          <w:szCs w:val="26"/>
        </w:rPr>
        <w:tab/>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Wingdings"/>
          <w:color w:val="000000"/>
          <w:sz w:val="26"/>
          <w:szCs w:val="26"/>
        </w:rPr>
        <w:tab/>
      </w:r>
      <w:r>
        <w:rPr>
          <w:rFonts w:ascii="Times New Roman" w:hAnsi="Times New Roman" w:cs="Times New Roman"/>
          <w:color w:val="000000"/>
          <w:sz w:val="26"/>
          <w:szCs w:val="26"/>
        </w:rPr>
        <w:t xml:space="preserve">Ralf Fikert erläutert die Karte des Landschaftsplans von 2004 und die geplanten </w:t>
      </w:r>
      <w:r>
        <w:rPr>
          <w:rFonts w:ascii="Times New Roman" w:hAnsi="Times New Roman" w:cs="Times New Roman"/>
          <w:color w:val="000000"/>
          <w:sz w:val="26"/>
          <w:szCs w:val="26"/>
        </w:rPr>
        <w:tab/>
        <w:t>Flächenausweisungen für 2021.</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Wingdings"/>
          <w:color w:val="000000"/>
          <w:sz w:val="26"/>
          <w:szCs w:val="26"/>
        </w:rPr>
        <w:tab/>
      </w:r>
      <w:r>
        <w:rPr>
          <w:rFonts w:ascii="Times New Roman" w:hAnsi="Times New Roman" w:cs="Times New Roman"/>
          <w:color w:val="000000"/>
          <w:sz w:val="26"/>
          <w:szCs w:val="26"/>
        </w:rPr>
        <w:t xml:space="preserve">Ralf Fikert berichtet über die Biotoppflege-Einsätze im vergangenen Jahr – u. a.: </w:t>
      </w:r>
      <w:r>
        <w:rPr>
          <w:rFonts w:ascii="Times New Roman" w:hAnsi="Times New Roman" w:cs="Times New Roman"/>
          <w:color w:val="000000"/>
          <w:sz w:val="26"/>
          <w:szCs w:val="26"/>
        </w:rPr>
        <w:tab/>
        <w:t xml:space="preserve">Knippertzbach (28 Kopfweiden), Gerkerather Wald (Freifläche, Waldsaum), </w:t>
      </w:r>
      <w:r>
        <w:rPr>
          <w:rFonts w:ascii="Times New Roman" w:hAnsi="Times New Roman" w:cs="Times New Roman"/>
          <w:color w:val="000000"/>
          <w:sz w:val="26"/>
          <w:szCs w:val="26"/>
        </w:rPr>
        <w:tab/>
        <w:t xml:space="preserve">Bistheide und anderer Pflegegebiete. Insgesamt wurden 830 Arbeitsstunden </w:t>
      </w:r>
      <w:r>
        <w:rPr>
          <w:rFonts w:ascii="Times New Roman" w:hAnsi="Times New Roman" w:cs="Times New Roman"/>
          <w:color w:val="000000"/>
          <w:sz w:val="26"/>
          <w:szCs w:val="26"/>
        </w:rPr>
        <w:tab/>
        <w:t xml:space="preserve">geleistet, und im Durchschnitt haben jeweils 17 Helfer mitgearbeitet. Allen Aktiven </w:t>
      </w:r>
      <w:r>
        <w:rPr>
          <w:rFonts w:ascii="Times New Roman" w:hAnsi="Times New Roman" w:cs="Times New Roman"/>
          <w:color w:val="000000"/>
          <w:sz w:val="26"/>
          <w:szCs w:val="26"/>
        </w:rPr>
        <w:tab/>
        <w:t xml:space="preserve">spricht Ralf Fikert seinen Dank aus. </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Wingdings"/>
          <w:color w:val="000000"/>
          <w:sz w:val="26"/>
          <w:szCs w:val="26"/>
        </w:rPr>
        <w:tab/>
      </w:r>
      <w:r>
        <w:rPr>
          <w:rFonts w:ascii="Times New Roman" w:hAnsi="Times New Roman" w:cs="Times New Roman"/>
          <w:color w:val="000000"/>
          <w:sz w:val="26"/>
          <w:szCs w:val="26"/>
        </w:rPr>
        <w:t xml:space="preserve">Peter Wihan berichtet über die Entwicklung des Steinkauz-Bestands in MG. Er hat </w:t>
      </w:r>
      <w:r>
        <w:rPr>
          <w:rFonts w:ascii="Times New Roman" w:hAnsi="Times New Roman" w:cs="Times New Roman"/>
          <w:color w:val="000000"/>
          <w:sz w:val="26"/>
          <w:szCs w:val="26"/>
        </w:rPr>
        <w:tab/>
        <w:t xml:space="preserve">2019 ca. 170 Steinkauz-Röhren überprüft, gewartet sowie ca. 25 Paare und ca. 47 </w:t>
      </w:r>
      <w:r>
        <w:rPr>
          <w:rFonts w:ascii="Times New Roman" w:hAnsi="Times New Roman" w:cs="Times New Roman"/>
          <w:color w:val="000000"/>
          <w:sz w:val="26"/>
          <w:szCs w:val="26"/>
        </w:rPr>
        <w:tab/>
        <w:t xml:space="preserve">Junge gezählt. </w:t>
      </w:r>
    </w:p>
    <w:p w:rsidR="0024334F" w:rsidRDefault="0024334F">
      <w:pPr>
        <w:tabs>
          <w:tab w:val="left" w:pos="397"/>
        </w:tabs>
        <w:rPr>
          <w:rFonts w:ascii="Times New Roman" w:hAnsi="Times New Roman" w:cs="Times New Roman"/>
          <w:color w:val="000000"/>
          <w:sz w:val="26"/>
          <w:szCs w:val="26"/>
        </w:rPr>
      </w:pPr>
    </w:p>
    <w:p w:rsidR="0024334F" w:rsidRDefault="0024334F">
      <w:pPr>
        <w:tabs>
          <w:tab w:val="left" w:pos="397"/>
        </w:tabs>
        <w:rPr>
          <w:rFonts w:ascii="Times New Roman" w:hAnsi="Times New Roman" w:cs="Times New Roman"/>
          <w:b/>
          <w:bCs/>
          <w:color w:val="000000"/>
          <w:sz w:val="26"/>
          <w:szCs w:val="26"/>
        </w:rPr>
      </w:pPr>
      <w:r>
        <w:rPr>
          <w:rFonts w:ascii="Times New Roman" w:hAnsi="Times New Roman" w:cs="Times New Roman"/>
          <w:b/>
          <w:bCs/>
          <w:color w:val="000000"/>
          <w:sz w:val="26"/>
          <w:szCs w:val="26"/>
        </w:rPr>
        <w:t>12.</w:t>
      </w:r>
    </w:p>
    <w:p w:rsidR="0024334F" w:rsidRDefault="0024334F">
      <w:pPr>
        <w:tabs>
          <w:tab w:val="left" w:pos="397"/>
        </w:tabs>
        <w:rPr>
          <w:rFonts w:ascii="Times New Roman" w:hAnsi="Times New Roman" w:cs="Times New Roman"/>
          <w:b/>
          <w:bCs/>
          <w:color w:val="000000"/>
          <w:sz w:val="26"/>
          <w:szCs w:val="26"/>
        </w:rPr>
      </w:pPr>
      <w:r>
        <w:rPr>
          <w:rFonts w:ascii="Times New Roman" w:hAnsi="Times New Roman" w:cs="Times New Roman"/>
          <w:b/>
          <w:bCs/>
          <w:color w:val="000000"/>
          <w:sz w:val="26"/>
          <w:szCs w:val="26"/>
        </w:rPr>
        <w:t>Ehrungen</w:t>
      </w:r>
    </w:p>
    <w:p w:rsidR="0024334F" w:rsidRDefault="0024334F">
      <w:pPr>
        <w:tabs>
          <w:tab w:val="left" w:pos="39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Der Vorsitzende nimmt die folgenden Auszeichnungen vor: </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Wingdings"/>
          <w:color w:val="000000"/>
          <w:sz w:val="26"/>
          <w:szCs w:val="26"/>
        </w:rPr>
        <w:tab/>
      </w:r>
      <w:r>
        <w:rPr>
          <w:rFonts w:ascii="Times New Roman" w:hAnsi="Times New Roman" w:cs="Times New Roman"/>
          <w:color w:val="000000"/>
          <w:sz w:val="26"/>
          <w:szCs w:val="26"/>
        </w:rPr>
        <w:t xml:space="preserve">Für vierzigjährige Mitgliedschaft im NABU gehen die Ehrungen an Herrn Claus von </w:t>
      </w:r>
      <w:r>
        <w:rPr>
          <w:rFonts w:ascii="Times New Roman" w:hAnsi="Times New Roman" w:cs="Times New Roman"/>
          <w:color w:val="000000"/>
          <w:sz w:val="26"/>
          <w:szCs w:val="26"/>
        </w:rPr>
        <w:tab/>
        <w:t xml:space="preserve">Kannen vom Kleingartenverein Korschenbroich und an Herrn Heinz Peschen aus </w:t>
      </w:r>
      <w:r>
        <w:rPr>
          <w:rFonts w:ascii="Times New Roman" w:hAnsi="Times New Roman" w:cs="Times New Roman"/>
          <w:color w:val="000000"/>
          <w:sz w:val="26"/>
          <w:szCs w:val="26"/>
        </w:rPr>
        <w:tab/>
        <w:t xml:space="preserve">Korschenbroich. </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b/>
          <w:bCs/>
          <w:color w:val="000000"/>
          <w:sz w:val="26"/>
          <w:szCs w:val="26"/>
        </w:rPr>
        <w:t></w:t>
      </w:r>
      <w:r>
        <w:rPr>
          <w:rFonts w:ascii="Times New Roman" w:hAnsi="Times New Roman" w:cs="Times New Roman"/>
          <w:b/>
          <w:bCs/>
          <w:color w:val="000000"/>
          <w:sz w:val="26"/>
          <w:szCs w:val="26"/>
        </w:rPr>
        <w:tab/>
      </w:r>
      <w:r>
        <w:rPr>
          <w:rFonts w:ascii="Times New Roman" w:hAnsi="Times New Roman" w:cs="Times New Roman"/>
          <w:color w:val="000000"/>
          <w:sz w:val="26"/>
          <w:szCs w:val="26"/>
        </w:rPr>
        <w:t xml:space="preserve">Die Ehrungen von Frau Heinke Diederichsen für 40 Jahre NABU-Mitgliedschaft </w:t>
      </w:r>
      <w:r>
        <w:rPr>
          <w:rFonts w:ascii="Times New Roman" w:hAnsi="Times New Roman" w:cs="Times New Roman"/>
          <w:color w:val="000000"/>
          <w:sz w:val="26"/>
          <w:szCs w:val="26"/>
        </w:rPr>
        <w:tab/>
        <w:t xml:space="preserve">und für Herrn Toni Brenner für 50 Jahre werden per Post oder persönlich zu einer </w:t>
      </w:r>
      <w:r>
        <w:rPr>
          <w:rFonts w:ascii="Times New Roman" w:hAnsi="Times New Roman" w:cs="Times New Roman"/>
          <w:color w:val="000000"/>
          <w:sz w:val="26"/>
          <w:szCs w:val="26"/>
        </w:rPr>
        <w:tab/>
        <w:t xml:space="preserve">postcoronaren Stunde zugestellt. </w:t>
      </w:r>
    </w:p>
    <w:p w:rsidR="0024334F" w:rsidRDefault="0024334F">
      <w:pPr>
        <w:tabs>
          <w:tab w:val="left" w:pos="397"/>
        </w:tabs>
        <w:rPr>
          <w:rFonts w:ascii="Times New Roman" w:hAnsi="Times New Roman"/>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Wingdings"/>
          <w:color w:val="000000"/>
          <w:sz w:val="26"/>
          <w:szCs w:val="26"/>
        </w:rPr>
        <w:tab/>
      </w:r>
      <w:r>
        <w:rPr>
          <w:rFonts w:ascii="Times New Roman" w:hAnsi="Times New Roman" w:cs="Times New Roman"/>
          <w:color w:val="000000"/>
          <w:sz w:val="26"/>
          <w:szCs w:val="26"/>
        </w:rPr>
        <w:t xml:space="preserve">Fast 29 Jahre ist Ruth Seidel Mitglied im DBV/NABU: Anfang der 1980er Jahre trat </w:t>
      </w:r>
      <w:r>
        <w:rPr>
          <w:rFonts w:ascii="Times New Roman" w:hAnsi="Times New Roman" w:cs="Times New Roman"/>
          <w:color w:val="000000"/>
          <w:sz w:val="26"/>
          <w:szCs w:val="26"/>
        </w:rPr>
        <w:tab/>
        <w:t xml:space="preserve">sie in den </w:t>
      </w:r>
      <w:r>
        <w:rPr>
          <w:rFonts w:ascii="Times New Roman" w:hAnsi="Times New Roman" w:cs="Times New Roman"/>
          <w:i/>
          <w:color w:val="000000"/>
          <w:sz w:val="26"/>
          <w:szCs w:val="26"/>
        </w:rPr>
        <w:t>Deutscher Bund für Vogelschutz</w:t>
      </w:r>
      <w:r>
        <w:rPr>
          <w:rFonts w:ascii="Times New Roman" w:hAnsi="Times New Roman" w:cs="Times New Roman"/>
          <w:color w:val="000000"/>
          <w:sz w:val="26"/>
          <w:szCs w:val="26"/>
        </w:rPr>
        <w:t xml:space="preserve"> (DBV) ein und war von Jan. 1984 bis </w:t>
      </w:r>
      <w:r>
        <w:rPr>
          <w:rFonts w:ascii="Times New Roman" w:hAnsi="Times New Roman" w:cs="Times New Roman"/>
          <w:color w:val="000000"/>
          <w:sz w:val="26"/>
          <w:szCs w:val="26"/>
        </w:rPr>
        <w:tab/>
        <w:t xml:space="preserve">Sept. 1991 Kassiererin im DBV. Von Febr. 1999 bis März 2008 war sie als </w:t>
      </w:r>
      <w:r>
        <w:rPr>
          <w:rFonts w:ascii="Times New Roman" w:hAnsi="Times New Roman" w:cs="Times New Roman"/>
          <w:color w:val="000000"/>
          <w:sz w:val="26"/>
          <w:szCs w:val="26"/>
        </w:rPr>
        <w:tab/>
        <w:t xml:space="preserve">Beisitzerin im NABU tätig und dann als Erste Vorsitzende des NABU-Stadtverbands </w:t>
      </w:r>
      <w:r>
        <w:rPr>
          <w:rFonts w:ascii="Times New Roman" w:hAnsi="Times New Roman" w:cs="Times New Roman"/>
          <w:color w:val="000000"/>
          <w:sz w:val="26"/>
          <w:szCs w:val="26"/>
        </w:rPr>
        <w:tab/>
        <w:t xml:space="preserve">(März 2008 bis März 2017). Von März 2017 bis März 2020 amtierte sie wieder als </w:t>
      </w:r>
      <w:r>
        <w:rPr>
          <w:rFonts w:ascii="Times New Roman" w:hAnsi="Times New Roman" w:cs="Times New Roman"/>
          <w:color w:val="000000"/>
          <w:sz w:val="26"/>
          <w:szCs w:val="26"/>
        </w:rPr>
        <w:tab/>
        <w:t xml:space="preserve">Beisitzerin im Vorstand. Der Vorsitzende, Kurt Sasserath, würdigt darüber hinaus </w:t>
      </w:r>
      <w:r>
        <w:rPr>
          <w:rFonts w:ascii="Times New Roman" w:hAnsi="Times New Roman" w:cs="Times New Roman"/>
          <w:color w:val="000000"/>
          <w:sz w:val="26"/>
          <w:szCs w:val="26"/>
        </w:rPr>
        <w:tab/>
        <w:t xml:space="preserve">ihren gewissenhaften und engagierten Einsatz bei zahlreichen und vielfältigen </w:t>
      </w:r>
      <w:r>
        <w:rPr>
          <w:rFonts w:ascii="Times New Roman" w:hAnsi="Times New Roman" w:cs="Times New Roman"/>
          <w:color w:val="000000"/>
          <w:sz w:val="26"/>
          <w:szCs w:val="26"/>
        </w:rPr>
        <w:tab/>
        <w:t xml:space="preserve">Tätigkeiten über so viele Jahre.   </w:t>
      </w:r>
    </w:p>
    <w:p w:rsidR="0024334F" w:rsidRDefault="0024334F">
      <w:pPr>
        <w:tabs>
          <w:tab w:val="left" w:pos="397"/>
        </w:tabs>
        <w:rPr>
          <w:rFonts w:ascii="Times New Roman" w:hAnsi="Times New Roman" w:cs="Times New Roman"/>
          <w:color w:val="000000"/>
          <w:sz w:val="26"/>
          <w:szCs w:val="26"/>
        </w:rPr>
      </w:pPr>
    </w:p>
    <w:p w:rsidR="0024334F" w:rsidRDefault="0024334F">
      <w:pPr>
        <w:tabs>
          <w:tab w:val="left" w:pos="397"/>
        </w:tabs>
        <w:rPr>
          <w:rFonts w:ascii="Times New Roman" w:hAnsi="Times New Roman" w:cs="Times New Roman"/>
          <w:b/>
          <w:bCs/>
          <w:color w:val="000000"/>
          <w:sz w:val="26"/>
          <w:szCs w:val="26"/>
        </w:rPr>
      </w:pPr>
      <w:r>
        <w:rPr>
          <w:rFonts w:ascii="Times New Roman" w:hAnsi="Times New Roman" w:cs="Times New Roman"/>
          <w:b/>
          <w:bCs/>
          <w:color w:val="000000"/>
          <w:sz w:val="26"/>
          <w:szCs w:val="26"/>
        </w:rPr>
        <w:t>13.</w:t>
      </w:r>
    </w:p>
    <w:p w:rsidR="0024334F" w:rsidRDefault="0024334F">
      <w:pPr>
        <w:tabs>
          <w:tab w:val="left" w:pos="397"/>
        </w:tabs>
        <w:rPr>
          <w:rFonts w:ascii="Times New Roman" w:hAnsi="Times New Roman" w:cs="Times New Roman"/>
          <w:b/>
          <w:bCs/>
          <w:color w:val="000000"/>
          <w:sz w:val="26"/>
          <w:szCs w:val="26"/>
        </w:rPr>
      </w:pPr>
      <w:r>
        <w:rPr>
          <w:rFonts w:ascii="Times New Roman" w:hAnsi="Times New Roman" w:cs="Times New Roman"/>
          <w:b/>
          <w:bCs/>
          <w:color w:val="000000"/>
          <w:sz w:val="26"/>
          <w:szCs w:val="26"/>
        </w:rPr>
        <w:t>Verschiedenes</w:t>
      </w:r>
    </w:p>
    <w:p w:rsidR="0024334F" w:rsidRDefault="0024334F">
      <w:pPr>
        <w:tabs>
          <w:tab w:val="left" w:pos="397"/>
        </w:tabs>
        <w:rPr>
          <w:rFonts w:ascii="Times New Roman" w:hAnsi="Times New Roman"/>
        </w:rPr>
      </w:pPr>
      <w:r>
        <w:rPr>
          <w:rFonts w:ascii="Times New Roman" w:hAnsi="Times New Roman" w:cs="Times New Roman"/>
          <w:color w:val="000000"/>
          <w:sz w:val="26"/>
          <w:szCs w:val="26"/>
        </w:rPr>
        <w:t>Der von Karl Laier angefertigte Imagefilm des NABU-MG wird gezeigt und als sehr gelungen bewertet.</w:t>
      </w:r>
    </w:p>
    <w:p w:rsidR="0024334F" w:rsidRDefault="0024334F">
      <w:pPr>
        <w:tabs>
          <w:tab w:val="left" w:pos="397"/>
        </w:tabs>
        <w:rPr>
          <w:rFonts w:ascii="Times New Roman" w:hAnsi="Times New Roman"/>
          <w:color w:val="000000"/>
          <w:sz w:val="26"/>
          <w:szCs w:val="26"/>
        </w:rPr>
      </w:pPr>
    </w:p>
    <w:p w:rsidR="0024334F" w:rsidRDefault="0024334F">
      <w:pPr>
        <w:tabs>
          <w:tab w:val="left" w:pos="2268"/>
          <w:tab w:val="left" w:pos="2835"/>
        </w:tabs>
        <w:rPr>
          <w:rFonts w:eastAsia="Times New Roman" w:cs="Times New Roman"/>
          <w:color w:val="000000"/>
        </w:rPr>
      </w:pPr>
    </w:p>
    <w:p w:rsidR="0024334F" w:rsidRDefault="0024334F">
      <w:pPr>
        <w:tabs>
          <w:tab w:val="left" w:pos="2268"/>
          <w:tab w:val="left" w:pos="2835"/>
        </w:tabs>
        <w:rPr>
          <w:rFonts w:eastAsia="Times New Roman" w:cs="Times New Roman"/>
          <w:color w:val="000000"/>
        </w:rPr>
      </w:pPr>
    </w:p>
    <w:p w:rsidR="0024334F" w:rsidRDefault="0024334F">
      <w:pPr>
        <w:tabs>
          <w:tab w:val="left" w:pos="850"/>
        </w:tabs>
        <w:rPr>
          <w:rFonts w:ascii="Times New Roman" w:hAnsi="Times New Roman"/>
          <w:color w:val="000000"/>
          <w:sz w:val="26"/>
          <w:szCs w:val="26"/>
        </w:rPr>
      </w:pPr>
    </w:p>
    <w:p w:rsidR="0024334F" w:rsidRDefault="0024334F">
      <w:pPr>
        <w:tabs>
          <w:tab w:val="left" w:pos="850"/>
        </w:tabs>
        <w:rPr>
          <w:rFonts w:ascii="Arial" w:hAnsi="Arial"/>
          <w:color w:val="000000"/>
          <w:sz w:val="22"/>
          <w:szCs w:val="22"/>
        </w:rPr>
      </w:pPr>
      <w:r>
        <w:rPr>
          <w:rFonts w:ascii="Arial" w:hAnsi="Arial"/>
          <w:color w:val="000000"/>
          <w:sz w:val="22"/>
          <w:szCs w:val="22"/>
        </w:rPr>
        <w:t>------------------------------------</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w:t>
      </w:r>
    </w:p>
    <w:p w:rsidR="0024334F" w:rsidRDefault="0024334F">
      <w:pPr>
        <w:tabs>
          <w:tab w:val="left" w:pos="850"/>
        </w:tabs>
      </w:pPr>
      <w:r>
        <w:rPr>
          <w:rFonts w:ascii="Arial" w:hAnsi="Arial"/>
          <w:color w:val="000000"/>
          <w:sz w:val="16"/>
          <w:szCs w:val="16"/>
        </w:rPr>
        <w:t>C</w:t>
      </w:r>
      <w:r>
        <w:rPr>
          <w:rFonts w:ascii="Arial" w:hAnsi="Arial"/>
          <w:sz w:val="16"/>
          <w:szCs w:val="16"/>
        </w:rPr>
        <w:t>hristoph  Goette</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Kurt  Sasserath</w:t>
      </w:r>
    </w:p>
    <w:p w:rsidR="0024334F" w:rsidRDefault="0024334F">
      <w:pPr>
        <w:tabs>
          <w:tab w:val="left" w:pos="850"/>
        </w:tabs>
        <w:rPr>
          <w:rFonts w:ascii="Arial" w:hAnsi="Arial"/>
          <w:sz w:val="16"/>
          <w:szCs w:val="16"/>
        </w:rPr>
      </w:pPr>
      <w:r>
        <w:rPr>
          <w:rFonts w:ascii="Arial" w:hAnsi="Arial"/>
          <w:sz w:val="16"/>
          <w:szCs w:val="16"/>
        </w:rPr>
        <w:t>Schriftführer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1. Vorsitzender / Versammlungsleiter</w:t>
      </w:r>
    </w:p>
    <w:p w:rsidR="0024334F" w:rsidRDefault="0024334F">
      <w:pPr>
        <w:tabs>
          <w:tab w:val="left" w:pos="850"/>
        </w:tabs>
        <w:rPr>
          <w:rFonts w:ascii="Arial" w:hAnsi="Arial"/>
          <w:sz w:val="22"/>
          <w:szCs w:val="22"/>
        </w:rPr>
      </w:pPr>
    </w:p>
    <w:p w:rsidR="0024334F" w:rsidRDefault="0024334F">
      <w:pPr>
        <w:tabs>
          <w:tab w:val="left" w:pos="850"/>
        </w:tabs>
      </w:pPr>
    </w:p>
    <w:sectPr w:rsidR="0024334F" w:rsidSect="002C7CB5">
      <w:pgSz w:w="11906" w:h="16838"/>
      <w:pgMar w:top="964" w:right="964" w:bottom="96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9"/>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CB5"/>
    <w:rsid w:val="0024334F"/>
    <w:rsid w:val="002C7CB5"/>
    <w:rsid w:val="00B052C4"/>
    <w:rsid w:val="00D3344E"/>
    <w:rsid w:val="00F67C0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B5"/>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uiPriority w:val="99"/>
    <w:rsid w:val="002C7CB5"/>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2C7CB5"/>
    <w:pPr>
      <w:spacing w:after="140" w:line="276" w:lineRule="auto"/>
    </w:pPr>
  </w:style>
  <w:style w:type="character" w:customStyle="1" w:styleId="BodyTextChar">
    <w:name w:val="Body Text Char"/>
    <w:basedOn w:val="DefaultParagraphFont"/>
    <w:link w:val="BodyText"/>
    <w:uiPriority w:val="99"/>
    <w:semiHidden/>
    <w:rsid w:val="00F6304A"/>
    <w:rPr>
      <w:rFonts w:cs="Mangal"/>
      <w:kern w:val="2"/>
      <w:sz w:val="24"/>
      <w:szCs w:val="21"/>
      <w:lang w:eastAsia="zh-CN" w:bidi="hi-IN"/>
    </w:rPr>
  </w:style>
  <w:style w:type="paragraph" w:styleId="List">
    <w:name w:val="List"/>
    <w:basedOn w:val="BodyText"/>
    <w:uiPriority w:val="99"/>
    <w:rsid w:val="002C7CB5"/>
  </w:style>
  <w:style w:type="paragraph" w:styleId="Caption">
    <w:name w:val="caption"/>
    <w:basedOn w:val="Normal"/>
    <w:uiPriority w:val="99"/>
    <w:qFormat/>
    <w:rsid w:val="002C7CB5"/>
    <w:pPr>
      <w:suppressLineNumbers/>
      <w:spacing w:before="120" w:after="120"/>
    </w:pPr>
    <w:rPr>
      <w:i/>
      <w:iCs/>
    </w:rPr>
  </w:style>
  <w:style w:type="paragraph" w:customStyle="1" w:styleId="Verzeichnis">
    <w:name w:val="Verzeichnis"/>
    <w:basedOn w:val="Normal"/>
    <w:uiPriority w:val="99"/>
    <w:rsid w:val="002C7CB5"/>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1206</Words>
  <Characters>7598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NABU – Stadtverband Mönchengladbach e</dc:title>
  <dc:subject/>
  <dc:creator/>
  <cp:keywords/>
  <dc:description/>
  <cp:lastModifiedBy>User</cp:lastModifiedBy>
  <cp:revision>2</cp:revision>
  <cp:lastPrinted>2020-03-23T10:34:00Z</cp:lastPrinted>
  <dcterms:created xsi:type="dcterms:W3CDTF">2020-05-10T14:50:00Z</dcterms:created>
  <dcterms:modified xsi:type="dcterms:W3CDTF">2020-05-10T14:50:00Z</dcterms:modified>
</cp:coreProperties>
</file>